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75" w:rsidRPr="00E946EA" w:rsidRDefault="00EB3C52" w:rsidP="009826D3">
      <w:pPr>
        <w:pStyle w:val="Normal1"/>
        <w:tabs>
          <w:tab w:val="left" w:pos="9720"/>
        </w:tabs>
        <w:ind w:firstLine="709"/>
        <w:jc w:val="center"/>
        <w:rPr>
          <w:sz w:val="32"/>
          <w:szCs w:val="28"/>
        </w:rPr>
      </w:pPr>
      <w:r w:rsidRPr="00E946EA">
        <w:rPr>
          <w:b/>
          <w:sz w:val="32"/>
          <w:szCs w:val="28"/>
        </w:rPr>
        <w:t>T.C.</w:t>
      </w:r>
    </w:p>
    <w:p w:rsidR="004C10AC" w:rsidRPr="00E946EA" w:rsidRDefault="004C10AC" w:rsidP="004C10AC">
      <w:pPr>
        <w:tabs>
          <w:tab w:val="left" w:pos="9720"/>
        </w:tabs>
        <w:spacing w:line="25" w:lineRule="atLeast"/>
        <w:ind w:firstLine="709"/>
        <w:jc w:val="center"/>
        <w:rPr>
          <w:b/>
          <w:sz w:val="32"/>
        </w:rPr>
      </w:pPr>
      <w:r w:rsidRPr="00E946EA">
        <w:rPr>
          <w:b/>
          <w:sz w:val="32"/>
        </w:rPr>
        <w:t>BAFRA KAYMAKAMLIĞI</w:t>
      </w:r>
    </w:p>
    <w:p w:rsidR="00086D75" w:rsidRPr="00E946EA" w:rsidRDefault="00EB3C52" w:rsidP="009826D3">
      <w:pPr>
        <w:pStyle w:val="Normal1"/>
        <w:tabs>
          <w:tab w:val="left" w:pos="9720"/>
        </w:tabs>
        <w:ind w:firstLine="709"/>
        <w:jc w:val="center"/>
        <w:rPr>
          <w:sz w:val="32"/>
          <w:szCs w:val="28"/>
        </w:rPr>
      </w:pPr>
      <w:r w:rsidRPr="00E946EA">
        <w:rPr>
          <w:b/>
          <w:sz w:val="32"/>
          <w:szCs w:val="28"/>
        </w:rPr>
        <w:t xml:space="preserve">BAFRA </w:t>
      </w:r>
      <w:r w:rsidR="00FB4698" w:rsidRPr="00E946EA">
        <w:rPr>
          <w:b/>
          <w:sz w:val="32"/>
          <w:szCs w:val="28"/>
        </w:rPr>
        <w:t>İLÇE MİLLİ EĞİTİM MÜDÜRLÜĞÜ</w:t>
      </w:r>
    </w:p>
    <w:p w:rsidR="00086D75" w:rsidRPr="00AD772B" w:rsidRDefault="00086D75" w:rsidP="009826D3">
      <w:pPr>
        <w:pStyle w:val="Normal1"/>
        <w:ind w:firstLine="709"/>
        <w:jc w:val="center"/>
        <w:rPr>
          <w:sz w:val="28"/>
          <w:szCs w:val="28"/>
        </w:rPr>
      </w:pPr>
    </w:p>
    <w:p w:rsidR="00086D75" w:rsidRPr="00AD772B" w:rsidRDefault="00086D75" w:rsidP="009826D3">
      <w:pPr>
        <w:pStyle w:val="Normal1"/>
        <w:ind w:firstLine="709"/>
        <w:jc w:val="center"/>
        <w:rPr>
          <w:rFonts w:eastAsia="Arial"/>
          <w:color w:val="0000FF"/>
          <w:sz w:val="27"/>
          <w:szCs w:val="27"/>
          <w:shd w:val="clear" w:color="auto" w:fill="CCCCCC"/>
        </w:rPr>
      </w:pPr>
    </w:p>
    <w:p w:rsidR="003462A9" w:rsidRDefault="0061660E" w:rsidP="003462A9">
      <w:pPr>
        <w:pStyle w:val="Normal1"/>
        <w:pBdr>
          <w:top w:val="nil"/>
          <w:left w:val="nil"/>
          <w:bottom w:val="nil"/>
          <w:right w:val="nil"/>
          <w:between w:val="nil"/>
        </w:pBdr>
        <w:spacing w:line="276" w:lineRule="auto"/>
        <w:jc w:val="center"/>
        <w:rPr>
          <w:color w:val="000000"/>
          <w:shd w:val="clear" w:color="auto" w:fill="CCCCCC"/>
        </w:rPr>
      </w:pPr>
      <w:r w:rsidRPr="00E039AA">
        <w:rPr>
          <w:b/>
          <w:noProof/>
          <w:sz w:val="36"/>
        </w:rPr>
        <w:drawing>
          <wp:inline distT="0" distB="0" distL="0" distR="0">
            <wp:extent cx="2752725" cy="2752725"/>
            <wp:effectExtent l="0" t="0" r="0" b="0"/>
            <wp:docPr id="2" name="Resim 2" descr="C:\Users\Asus\Downloads\Imag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Image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p w:rsidR="00086D75" w:rsidRPr="00AD772B" w:rsidRDefault="00086D75" w:rsidP="009826D3">
      <w:pPr>
        <w:pStyle w:val="Normal1"/>
        <w:pBdr>
          <w:top w:val="nil"/>
          <w:left w:val="nil"/>
          <w:bottom w:val="nil"/>
          <w:right w:val="nil"/>
          <w:between w:val="nil"/>
        </w:pBdr>
        <w:tabs>
          <w:tab w:val="left" w:pos="1440"/>
        </w:tabs>
        <w:ind w:firstLine="709"/>
        <w:jc w:val="center"/>
        <w:rPr>
          <w:color w:val="000000"/>
        </w:rPr>
      </w:pPr>
    </w:p>
    <w:p w:rsidR="00086D75" w:rsidRPr="00AD772B" w:rsidRDefault="00086D75" w:rsidP="009826D3">
      <w:pPr>
        <w:pStyle w:val="Normal1"/>
        <w:pBdr>
          <w:top w:val="nil"/>
          <w:left w:val="nil"/>
          <w:bottom w:val="nil"/>
          <w:right w:val="nil"/>
          <w:between w:val="nil"/>
        </w:pBdr>
        <w:tabs>
          <w:tab w:val="left" w:pos="1440"/>
        </w:tabs>
        <w:ind w:firstLine="709"/>
        <w:jc w:val="center"/>
        <w:rPr>
          <w:color w:val="000000"/>
        </w:rPr>
      </w:pPr>
    </w:p>
    <w:p w:rsidR="00086D75" w:rsidRPr="00AD772B" w:rsidRDefault="00086D75" w:rsidP="009826D3">
      <w:pPr>
        <w:pStyle w:val="Normal1"/>
        <w:pBdr>
          <w:top w:val="nil"/>
          <w:left w:val="nil"/>
          <w:bottom w:val="nil"/>
          <w:right w:val="nil"/>
          <w:between w:val="nil"/>
        </w:pBdr>
        <w:tabs>
          <w:tab w:val="left" w:pos="1440"/>
        </w:tabs>
        <w:ind w:firstLine="709"/>
        <w:jc w:val="center"/>
        <w:rPr>
          <w:color w:val="000000"/>
        </w:rPr>
      </w:pPr>
    </w:p>
    <w:p w:rsidR="008B6737" w:rsidRDefault="008B6737" w:rsidP="009826D3">
      <w:pPr>
        <w:pStyle w:val="Normal1"/>
        <w:ind w:firstLine="709"/>
        <w:jc w:val="center"/>
        <w:rPr>
          <w:b/>
          <w:sz w:val="28"/>
          <w:szCs w:val="28"/>
        </w:rPr>
      </w:pPr>
    </w:p>
    <w:p w:rsidR="008B6737" w:rsidRDefault="008B6737" w:rsidP="009826D3">
      <w:pPr>
        <w:pStyle w:val="Normal1"/>
        <w:ind w:firstLine="709"/>
        <w:jc w:val="center"/>
        <w:rPr>
          <w:b/>
          <w:sz w:val="28"/>
          <w:szCs w:val="28"/>
        </w:rPr>
      </w:pPr>
    </w:p>
    <w:p w:rsidR="008B6737" w:rsidRDefault="008B6737" w:rsidP="009826D3">
      <w:pPr>
        <w:pStyle w:val="Normal1"/>
        <w:ind w:firstLine="709"/>
        <w:jc w:val="center"/>
        <w:rPr>
          <w:b/>
          <w:sz w:val="28"/>
          <w:szCs w:val="28"/>
        </w:rPr>
      </w:pPr>
    </w:p>
    <w:p w:rsidR="00086D75" w:rsidRPr="00AD772B" w:rsidRDefault="000D752E" w:rsidP="009826D3">
      <w:pPr>
        <w:pStyle w:val="Normal1"/>
        <w:ind w:firstLine="709"/>
        <w:jc w:val="center"/>
        <w:rPr>
          <w:sz w:val="28"/>
          <w:szCs w:val="28"/>
        </w:rPr>
      </w:pPr>
      <w:r>
        <w:rPr>
          <w:b/>
          <w:sz w:val="36"/>
          <w:szCs w:val="28"/>
        </w:rPr>
        <w:t>“</w:t>
      </w:r>
      <w:r w:rsidR="00E946EA">
        <w:rPr>
          <w:b/>
          <w:sz w:val="36"/>
          <w:szCs w:val="28"/>
        </w:rPr>
        <w:t>HAYATI YAKALA</w:t>
      </w:r>
      <w:r>
        <w:rPr>
          <w:b/>
          <w:sz w:val="36"/>
          <w:szCs w:val="28"/>
        </w:rPr>
        <w:t>”</w:t>
      </w:r>
    </w:p>
    <w:p w:rsidR="00086D75" w:rsidRPr="00AD772B" w:rsidRDefault="00086D75" w:rsidP="009826D3">
      <w:pPr>
        <w:pStyle w:val="Normal1"/>
        <w:ind w:firstLine="709"/>
        <w:jc w:val="center"/>
        <w:rPr>
          <w:sz w:val="28"/>
          <w:szCs w:val="28"/>
        </w:rPr>
      </w:pPr>
    </w:p>
    <w:p w:rsidR="00086D75" w:rsidRPr="00AD772B" w:rsidRDefault="00086D75" w:rsidP="009826D3">
      <w:pPr>
        <w:pStyle w:val="Normal1"/>
        <w:ind w:firstLine="709"/>
        <w:jc w:val="center"/>
        <w:rPr>
          <w:b/>
          <w:sz w:val="28"/>
          <w:szCs w:val="28"/>
          <w:u w:val="single"/>
        </w:rPr>
      </w:pPr>
    </w:p>
    <w:p w:rsidR="00086D75" w:rsidRPr="00AD772B" w:rsidRDefault="00086D75" w:rsidP="009826D3">
      <w:pPr>
        <w:pStyle w:val="Normal1"/>
        <w:ind w:firstLine="709"/>
        <w:jc w:val="center"/>
        <w:rPr>
          <w:b/>
          <w:sz w:val="28"/>
          <w:szCs w:val="28"/>
          <w:u w:val="single"/>
        </w:rPr>
      </w:pPr>
    </w:p>
    <w:p w:rsidR="00101102" w:rsidRDefault="00101102" w:rsidP="009826D3">
      <w:pPr>
        <w:pStyle w:val="Normal1"/>
        <w:ind w:firstLine="709"/>
        <w:jc w:val="center"/>
        <w:rPr>
          <w:b/>
          <w:sz w:val="28"/>
          <w:szCs w:val="28"/>
          <w:u w:val="single"/>
        </w:rPr>
      </w:pPr>
    </w:p>
    <w:p w:rsidR="00101102" w:rsidRPr="00AD772B" w:rsidRDefault="00101102" w:rsidP="009826D3">
      <w:pPr>
        <w:pStyle w:val="Normal1"/>
        <w:ind w:firstLine="709"/>
        <w:jc w:val="center"/>
        <w:rPr>
          <w:b/>
          <w:sz w:val="28"/>
          <w:szCs w:val="28"/>
          <w:u w:val="single"/>
        </w:rPr>
      </w:pPr>
    </w:p>
    <w:p w:rsidR="00086D75" w:rsidRDefault="00086D75" w:rsidP="009826D3">
      <w:pPr>
        <w:pStyle w:val="Normal1"/>
        <w:ind w:firstLine="709"/>
        <w:jc w:val="center"/>
        <w:rPr>
          <w:b/>
          <w:sz w:val="28"/>
          <w:szCs w:val="28"/>
          <w:u w:val="single"/>
        </w:rPr>
      </w:pPr>
    </w:p>
    <w:p w:rsidR="004D5297" w:rsidRPr="00AD772B" w:rsidRDefault="004D5297" w:rsidP="009826D3">
      <w:pPr>
        <w:pStyle w:val="Normal1"/>
        <w:ind w:firstLine="709"/>
        <w:jc w:val="center"/>
        <w:rPr>
          <w:b/>
          <w:sz w:val="28"/>
          <w:szCs w:val="28"/>
          <w:u w:val="single"/>
        </w:rPr>
      </w:pPr>
    </w:p>
    <w:p w:rsidR="00086D75" w:rsidRPr="004D5297" w:rsidRDefault="00EB3C52" w:rsidP="009826D3">
      <w:pPr>
        <w:pStyle w:val="Normal1"/>
        <w:ind w:firstLine="709"/>
        <w:jc w:val="center"/>
        <w:rPr>
          <w:u w:val="single"/>
        </w:rPr>
      </w:pPr>
      <w:r w:rsidRPr="004D5297">
        <w:rPr>
          <w:b/>
          <w:u w:val="single"/>
        </w:rPr>
        <w:t>HAZIRLAYANLAR</w:t>
      </w:r>
    </w:p>
    <w:p w:rsidR="00086D75" w:rsidRPr="00AD772B" w:rsidRDefault="00086D75" w:rsidP="009826D3">
      <w:pPr>
        <w:pStyle w:val="Normal1"/>
        <w:ind w:firstLine="709"/>
        <w:jc w:val="center"/>
        <w:rPr>
          <w:sz w:val="28"/>
          <w:szCs w:val="28"/>
          <w:u w:val="single"/>
        </w:rPr>
      </w:pPr>
    </w:p>
    <w:p w:rsidR="000D752E" w:rsidRDefault="00913D20" w:rsidP="009826D3">
      <w:pPr>
        <w:pStyle w:val="Normal1"/>
        <w:ind w:firstLine="709"/>
        <w:jc w:val="center"/>
        <w:rPr>
          <w:b/>
        </w:rPr>
      </w:pPr>
      <w:r>
        <w:rPr>
          <w:b/>
        </w:rPr>
        <w:t>Bafra İlçe Milli Eğitim Müdürlüğü</w:t>
      </w:r>
    </w:p>
    <w:p w:rsidR="00913D20" w:rsidRDefault="00913D20" w:rsidP="009826D3">
      <w:pPr>
        <w:pStyle w:val="Normal1"/>
        <w:ind w:firstLine="709"/>
        <w:jc w:val="center"/>
        <w:rPr>
          <w:b/>
        </w:rPr>
      </w:pPr>
    </w:p>
    <w:p w:rsidR="00913D20" w:rsidRDefault="00913D20" w:rsidP="009826D3">
      <w:pPr>
        <w:pStyle w:val="Normal1"/>
        <w:ind w:firstLine="709"/>
        <w:jc w:val="center"/>
        <w:rPr>
          <w:b/>
        </w:rPr>
      </w:pPr>
      <w:r>
        <w:rPr>
          <w:b/>
        </w:rPr>
        <w:t>Bafra Rehberlik ve Araştırma Merkezi Müdürlüğü</w:t>
      </w:r>
    </w:p>
    <w:p w:rsidR="00913D20" w:rsidRDefault="00913D20" w:rsidP="009826D3">
      <w:pPr>
        <w:pStyle w:val="Normal1"/>
        <w:ind w:firstLine="709"/>
        <w:jc w:val="center"/>
        <w:rPr>
          <w:b/>
        </w:rPr>
      </w:pPr>
    </w:p>
    <w:p w:rsidR="00913D20" w:rsidRPr="00AD772B" w:rsidRDefault="00913D20" w:rsidP="009826D3">
      <w:pPr>
        <w:pStyle w:val="Normal1"/>
        <w:ind w:firstLine="709"/>
        <w:jc w:val="center"/>
        <w:rPr>
          <w:sz w:val="28"/>
          <w:szCs w:val="28"/>
        </w:rPr>
      </w:pPr>
    </w:p>
    <w:p w:rsidR="00086D75" w:rsidRPr="00AD772B" w:rsidRDefault="00086D75" w:rsidP="009826D3">
      <w:pPr>
        <w:pStyle w:val="Normal1"/>
        <w:ind w:firstLine="709"/>
        <w:jc w:val="center"/>
        <w:rPr>
          <w:b/>
        </w:rPr>
      </w:pPr>
    </w:p>
    <w:p w:rsidR="0061660E" w:rsidRPr="001E3507" w:rsidRDefault="0061660E" w:rsidP="0061660E">
      <w:pPr>
        <w:pStyle w:val="Normal1"/>
        <w:pBdr>
          <w:top w:val="nil"/>
          <w:left w:val="nil"/>
          <w:bottom w:val="nil"/>
          <w:right w:val="nil"/>
          <w:between w:val="nil"/>
        </w:pBdr>
        <w:spacing w:line="276" w:lineRule="auto"/>
        <w:jc w:val="center"/>
        <w:rPr>
          <w:b/>
          <w:color w:val="000000"/>
          <w:sz w:val="22"/>
          <w:szCs w:val="22"/>
        </w:rPr>
      </w:pPr>
      <w:r w:rsidRPr="001E3507">
        <w:rPr>
          <w:b/>
          <w:color w:val="000000"/>
          <w:sz w:val="22"/>
          <w:szCs w:val="22"/>
        </w:rPr>
        <w:t>BAFRA</w:t>
      </w:r>
    </w:p>
    <w:p w:rsidR="0061660E" w:rsidRPr="001E3507" w:rsidRDefault="000E29B9" w:rsidP="0061660E">
      <w:pPr>
        <w:pStyle w:val="Normal1"/>
        <w:pBdr>
          <w:top w:val="nil"/>
          <w:left w:val="nil"/>
          <w:bottom w:val="nil"/>
          <w:right w:val="nil"/>
          <w:between w:val="nil"/>
        </w:pBdr>
        <w:spacing w:line="276" w:lineRule="auto"/>
        <w:jc w:val="center"/>
        <w:rPr>
          <w:b/>
          <w:color w:val="000000"/>
          <w:sz w:val="22"/>
          <w:szCs w:val="22"/>
        </w:rPr>
      </w:pPr>
      <w:r>
        <w:rPr>
          <w:b/>
          <w:color w:val="000000"/>
          <w:sz w:val="22"/>
          <w:szCs w:val="22"/>
        </w:rPr>
        <w:t>Aralık</w:t>
      </w:r>
      <w:r w:rsidR="0061660E" w:rsidRPr="001E3507">
        <w:rPr>
          <w:b/>
          <w:color w:val="000000"/>
          <w:sz w:val="22"/>
          <w:szCs w:val="22"/>
        </w:rPr>
        <w:t xml:space="preserve"> 202</w:t>
      </w:r>
      <w:r>
        <w:rPr>
          <w:b/>
          <w:color w:val="000000"/>
          <w:sz w:val="22"/>
          <w:szCs w:val="22"/>
        </w:rPr>
        <w:t>2</w:t>
      </w:r>
      <w:r w:rsidR="0061660E" w:rsidRPr="001E3507">
        <w:rPr>
          <w:b/>
          <w:color w:val="000000"/>
          <w:sz w:val="22"/>
          <w:szCs w:val="22"/>
        </w:rPr>
        <w:t xml:space="preserve"> - </w:t>
      </w:r>
      <w:r w:rsidR="0061660E">
        <w:rPr>
          <w:b/>
          <w:color w:val="000000"/>
          <w:sz w:val="22"/>
          <w:szCs w:val="22"/>
        </w:rPr>
        <w:t>Mayıs</w:t>
      </w:r>
      <w:r w:rsidR="0061660E" w:rsidRPr="001E3507">
        <w:rPr>
          <w:b/>
          <w:color w:val="000000"/>
          <w:sz w:val="22"/>
          <w:szCs w:val="22"/>
        </w:rPr>
        <w:t xml:space="preserve"> 2023</w:t>
      </w:r>
    </w:p>
    <w:tbl>
      <w:tblPr>
        <w:tblStyle w:val="a"/>
        <w:tblW w:w="9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6095"/>
      </w:tblGrid>
      <w:tr w:rsidR="00086D75" w:rsidRPr="00AD772B" w:rsidTr="0061660E">
        <w:trPr>
          <w:trHeight w:val="760"/>
        </w:trPr>
        <w:tc>
          <w:tcPr>
            <w:tcW w:w="3047" w:type="dxa"/>
            <w:tcBorders>
              <w:top w:val="single" w:sz="4" w:space="0" w:color="000000"/>
              <w:left w:val="single" w:sz="4" w:space="0" w:color="000000"/>
              <w:bottom w:val="single" w:sz="4" w:space="0" w:color="000000"/>
              <w:right w:val="single" w:sz="4" w:space="0" w:color="000000"/>
            </w:tcBorders>
            <w:vAlign w:val="center"/>
          </w:tcPr>
          <w:p w:rsidR="00086D75" w:rsidRPr="00AD772B" w:rsidRDefault="00EB3C52" w:rsidP="00476452">
            <w:pPr>
              <w:pStyle w:val="Normal1"/>
              <w:ind w:firstLine="142"/>
            </w:pPr>
            <w:r w:rsidRPr="00AD772B">
              <w:rPr>
                <w:b/>
              </w:rPr>
              <w:lastRenderedPageBreak/>
              <w:t>Proje Adı</w:t>
            </w:r>
          </w:p>
        </w:tc>
        <w:tc>
          <w:tcPr>
            <w:tcW w:w="6095" w:type="dxa"/>
            <w:tcBorders>
              <w:top w:val="single" w:sz="4" w:space="0" w:color="000000"/>
              <w:left w:val="single" w:sz="4" w:space="0" w:color="000000"/>
              <w:bottom w:val="single" w:sz="4" w:space="0" w:color="000000"/>
              <w:right w:val="single" w:sz="4" w:space="0" w:color="000000"/>
            </w:tcBorders>
            <w:vAlign w:val="center"/>
          </w:tcPr>
          <w:p w:rsidR="00086D75" w:rsidRPr="003D52E2" w:rsidRDefault="00101102" w:rsidP="00932587">
            <w:pPr>
              <w:pStyle w:val="Normal1"/>
              <w:rPr>
                <w:sz w:val="28"/>
                <w:szCs w:val="28"/>
              </w:rPr>
            </w:pPr>
            <w:r w:rsidRPr="003D52E2">
              <w:rPr>
                <w:sz w:val="28"/>
                <w:szCs w:val="28"/>
              </w:rPr>
              <w:t xml:space="preserve">Hayatı </w:t>
            </w:r>
            <w:r w:rsidR="00932587">
              <w:rPr>
                <w:sz w:val="28"/>
                <w:szCs w:val="28"/>
              </w:rPr>
              <w:t>Yakala</w:t>
            </w:r>
          </w:p>
        </w:tc>
      </w:tr>
      <w:tr w:rsidR="00086D75" w:rsidRPr="00AD772B" w:rsidTr="0061660E">
        <w:trPr>
          <w:trHeight w:val="780"/>
        </w:trPr>
        <w:tc>
          <w:tcPr>
            <w:tcW w:w="3047" w:type="dxa"/>
            <w:tcBorders>
              <w:top w:val="single" w:sz="4" w:space="0" w:color="000000"/>
              <w:left w:val="single" w:sz="4" w:space="0" w:color="000000"/>
              <w:bottom w:val="single" w:sz="4" w:space="0" w:color="000000"/>
              <w:right w:val="single" w:sz="4" w:space="0" w:color="000000"/>
            </w:tcBorders>
            <w:vAlign w:val="center"/>
          </w:tcPr>
          <w:p w:rsidR="00086D75" w:rsidRPr="00AD772B" w:rsidRDefault="00EB3C52" w:rsidP="00476452">
            <w:pPr>
              <w:pStyle w:val="Normal1"/>
              <w:ind w:firstLine="142"/>
            </w:pPr>
            <w:r w:rsidRPr="00AD772B">
              <w:rPr>
                <w:b/>
              </w:rPr>
              <w:t>Proje Konusu</w:t>
            </w:r>
          </w:p>
        </w:tc>
        <w:tc>
          <w:tcPr>
            <w:tcW w:w="6095" w:type="dxa"/>
            <w:tcBorders>
              <w:top w:val="single" w:sz="4" w:space="0" w:color="000000"/>
              <w:left w:val="single" w:sz="4" w:space="0" w:color="000000"/>
              <w:bottom w:val="single" w:sz="4" w:space="0" w:color="000000"/>
              <w:right w:val="single" w:sz="4" w:space="0" w:color="000000"/>
            </w:tcBorders>
            <w:vAlign w:val="center"/>
          </w:tcPr>
          <w:p w:rsidR="00086D75" w:rsidRPr="00AD772B" w:rsidRDefault="006B50C0" w:rsidP="0061660E">
            <w:pPr>
              <w:pStyle w:val="Normal1"/>
              <w:spacing w:line="276" w:lineRule="auto"/>
              <w:jc w:val="both"/>
            </w:pPr>
            <w:r w:rsidRPr="00AD772B">
              <w:t xml:space="preserve">Samsun </w:t>
            </w:r>
            <w:r w:rsidR="00DB18C3">
              <w:t xml:space="preserve">Bafra İlçesinde yer alan </w:t>
            </w:r>
            <w:r w:rsidR="0061660E">
              <w:t>ortaöğretim 12. sınıf öğrencilerinin</w:t>
            </w:r>
            <w:r w:rsidR="00E70390">
              <w:t xml:space="preserve"> </w:t>
            </w:r>
            <w:proofErr w:type="gramStart"/>
            <w:r w:rsidR="0061660E">
              <w:t>motivasyonlarını</w:t>
            </w:r>
            <w:proofErr w:type="gramEnd"/>
            <w:r w:rsidR="0061660E">
              <w:t xml:space="preserve"> arttırmaya yönelik</w:t>
            </w:r>
            <w:r w:rsidR="00DB18C3">
              <w:t xml:space="preserve"> sınıf </w:t>
            </w:r>
            <w:r w:rsidR="0061660E">
              <w:t xml:space="preserve">temelli </w:t>
            </w:r>
            <w:r w:rsidR="00DB18C3">
              <w:t>etkinlik ve sosyal aktivite çalışmaları</w:t>
            </w:r>
            <w:r w:rsidR="005A5867">
              <w:t xml:space="preserve"> uygulamak.</w:t>
            </w:r>
          </w:p>
        </w:tc>
      </w:tr>
      <w:tr w:rsidR="00086D75" w:rsidRPr="00AD772B" w:rsidTr="0061660E">
        <w:trPr>
          <w:trHeight w:val="480"/>
        </w:trPr>
        <w:tc>
          <w:tcPr>
            <w:tcW w:w="3047" w:type="dxa"/>
            <w:tcBorders>
              <w:top w:val="single" w:sz="4" w:space="0" w:color="000000"/>
              <w:left w:val="single" w:sz="4" w:space="0" w:color="000000"/>
              <w:bottom w:val="single" w:sz="4" w:space="0" w:color="000000"/>
              <w:right w:val="single" w:sz="4" w:space="0" w:color="000000"/>
            </w:tcBorders>
            <w:vAlign w:val="center"/>
          </w:tcPr>
          <w:p w:rsidR="00086D75" w:rsidRPr="00AD772B" w:rsidRDefault="00EB3C52" w:rsidP="00476452">
            <w:pPr>
              <w:pStyle w:val="Normal1"/>
              <w:ind w:firstLine="142"/>
            </w:pPr>
            <w:r w:rsidRPr="00AD772B">
              <w:rPr>
                <w:b/>
              </w:rPr>
              <w:t>Projenin Amacı</w:t>
            </w:r>
          </w:p>
        </w:tc>
        <w:tc>
          <w:tcPr>
            <w:tcW w:w="6095" w:type="dxa"/>
            <w:tcBorders>
              <w:top w:val="single" w:sz="4" w:space="0" w:color="000000"/>
              <w:left w:val="single" w:sz="4" w:space="0" w:color="000000"/>
              <w:bottom w:val="single" w:sz="4" w:space="0" w:color="000000"/>
              <w:right w:val="single" w:sz="4" w:space="0" w:color="000000"/>
            </w:tcBorders>
            <w:vAlign w:val="center"/>
          </w:tcPr>
          <w:p w:rsidR="00086D75" w:rsidRPr="00545147" w:rsidRDefault="00C9460B" w:rsidP="0061660E">
            <w:pPr>
              <w:pStyle w:val="Normal1"/>
              <w:spacing w:line="276" w:lineRule="auto"/>
              <w:jc w:val="both"/>
            </w:pPr>
            <w:r>
              <w:t xml:space="preserve">Bafra Kaymakamlığı </w:t>
            </w:r>
            <w:r w:rsidR="006124AD">
              <w:t>“</w:t>
            </w:r>
            <w:r>
              <w:t>Eğitim Eylem Planı</w:t>
            </w:r>
            <w:r w:rsidR="006124AD">
              <w:t>”</w:t>
            </w:r>
            <w:r>
              <w:t xml:space="preserve"> kapsamında </w:t>
            </w:r>
            <w:r w:rsidR="0061660E" w:rsidRPr="00AD772B">
              <w:t xml:space="preserve">Samsun </w:t>
            </w:r>
            <w:r w:rsidR="0061660E">
              <w:t xml:space="preserve">Bafra İlçesinde yer alan ortaöğretim 12. sınıf öğrencilerinin </w:t>
            </w:r>
            <w:r w:rsidR="00334124">
              <w:t>hayata karşı olumlu bakış açısı kazanarak psikolojik yılma</w:t>
            </w:r>
            <w:r w:rsidR="0026057A">
              <w:t>z</w:t>
            </w:r>
            <w:r w:rsidR="00334124">
              <w:t xml:space="preserve">lık becerilerinin arttırılmasını sağlamak. </w:t>
            </w:r>
          </w:p>
        </w:tc>
      </w:tr>
      <w:tr w:rsidR="00086D75" w:rsidRPr="00AD772B" w:rsidTr="0061660E">
        <w:trPr>
          <w:trHeight w:val="1000"/>
        </w:trPr>
        <w:tc>
          <w:tcPr>
            <w:tcW w:w="3047" w:type="dxa"/>
            <w:tcBorders>
              <w:top w:val="single" w:sz="4" w:space="0" w:color="000000"/>
              <w:left w:val="single" w:sz="4" w:space="0" w:color="000000"/>
              <w:bottom w:val="single" w:sz="4" w:space="0" w:color="000000"/>
              <w:right w:val="single" w:sz="4" w:space="0" w:color="000000"/>
            </w:tcBorders>
            <w:vAlign w:val="center"/>
          </w:tcPr>
          <w:p w:rsidR="00086D75" w:rsidRPr="00AD772B" w:rsidRDefault="00EB3C52" w:rsidP="00476452">
            <w:pPr>
              <w:pStyle w:val="Normal1"/>
              <w:ind w:left="142"/>
            </w:pPr>
            <w:r w:rsidRPr="00AD772B">
              <w:rPr>
                <w:b/>
              </w:rPr>
              <w:t>Projeyi Düzenleyen Kurum</w:t>
            </w:r>
          </w:p>
        </w:tc>
        <w:tc>
          <w:tcPr>
            <w:tcW w:w="6095" w:type="dxa"/>
            <w:tcBorders>
              <w:top w:val="single" w:sz="4" w:space="0" w:color="000000"/>
              <w:left w:val="single" w:sz="4" w:space="0" w:color="000000"/>
              <w:bottom w:val="single" w:sz="4" w:space="0" w:color="000000"/>
              <w:right w:val="single" w:sz="4" w:space="0" w:color="000000"/>
            </w:tcBorders>
            <w:vAlign w:val="center"/>
          </w:tcPr>
          <w:p w:rsidR="0061660E" w:rsidRPr="00E039AA" w:rsidRDefault="0061660E" w:rsidP="0061660E">
            <w:pPr>
              <w:pStyle w:val="Normal1"/>
              <w:pBdr>
                <w:top w:val="nil"/>
                <w:left w:val="nil"/>
                <w:bottom w:val="nil"/>
                <w:right w:val="nil"/>
                <w:between w:val="nil"/>
              </w:pBdr>
              <w:spacing w:line="276" w:lineRule="auto"/>
              <w:jc w:val="both"/>
              <w:rPr>
                <w:color w:val="000000"/>
                <w:szCs w:val="22"/>
              </w:rPr>
            </w:pPr>
            <w:r w:rsidRPr="00E039AA">
              <w:rPr>
                <w:color w:val="000000"/>
                <w:szCs w:val="22"/>
              </w:rPr>
              <w:t>Bafra Kaymakamlığı</w:t>
            </w:r>
          </w:p>
          <w:p w:rsidR="0061660E" w:rsidRPr="00E039AA" w:rsidRDefault="0061660E" w:rsidP="0061660E">
            <w:pPr>
              <w:pStyle w:val="Normal1"/>
              <w:pBdr>
                <w:top w:val="nil"/>
                <w:left w:val="nil"/>
                <w:bottom w:val="nil"/>
                <w:right w:val="nil"/>
                <w:between w:val="nil"/>
              </w:pBdr>
              <w:spacing w:line="276" w:lineRule="auto"/>
              <w:jc w:val="both"/>
              <w:rPr>
                <w:color w:val="000000"/>
                <w:szCs w:val="22"/>
              </w:rPr>
            </w:pPr>
            <w:r w:rsidRPr="00E039AA">
              <w:rPr>
                <w:color w:val="000000"/>
                <w:szCs w:val="22"/>
              </w:rPr>
              <w:t>Bafra İlçe Milli Eğitim Müdürlüğü</w:t>
            </w:r>
          </w:p>
          <w:p w:rsidR="002C0258" w:rsidRPr="00AD772B" w:rsidRDefault="0061660E" w:rsidP="0061660E">
            <w:pPr>
              <w:pStyle w:val="Normal1"/>
              <w:jc w:val="both"/>
            </w:pPr>
            <w:r w:rsidRPr="00E039AA">
              <w:rPr>
                <w:color w:val="000000"/>
                <w:szCs w:val="22"/>
              </w:rPr>
              <w:t>Bafra Rehberlik ve Araştırma Merkezi</w:t>
            </w:r>
          </w:p>
        </w:tc>
      </w:tr>
      <w:tr w:rsidR="00086D75" w:rsidRPr="00AD772B" w:rsidTr="0061660E">
        <w:trPr>
          <w:trHeight w:val="1000"/>
        </w:trPr>
        <w:tc>
          <w:tcPr>
            <w:tcW w:w="3047" w:type="dxa"/>
            <w:tcBorders>
              <w:top w:val="single" w:sz="4" w:space="0" w:color="000000"/>
              <w:left w:val="single" w:sz="4" w:space="0" w:color="000000"/>
              <w:bottom w:val="single" w:sz="4" w:space="0" w:color="000000"/>
              <w:right w:val="single" w:sz="4" w:space="0" w:color="000000"/>
            </w:tcBorders>
            <w:vAlign w:val="center"/>
          </w:tcPr>
          <w:p w:rsidR="00086D75" w:rsidRPr="00AD772B" w:rsidRDefault="00EB3C52" w:rsidP="00476452">
            <w:pPr>
              <w:pStyle w:val="Normal1"/>
              <w:ind w:left="142"/>
            </w:pPr>
            <w:r w:rsidRPr="00AD772B">
              <w:rPr>
                <w:b/>
              </w:rPr>
              <w:t>Projeyi Düzenleyen Kurum Yetkilisi:</w:t>
            </w:r>
          </w:p>
        </w:tc>
        <w:tc>
          <w:tcPr>
            <w:tcW w:w="6095" w:type="dxa"/>
            <w:tcBorders>
              <w:top w:val="single" w:sz="4" w:space="0" w:color="000000"/>
              <w:left w:val="single" w:sz="4" w:space="0" w:color="000000"/>
              <w:bottom w:val="single" w:sz="4" w:space="0" w:color="000000"/>
              <w:right w:val="single" w:sz="4" w:space="0" w:color="000000"/>
            </w:tcBorders>
            <w:vAlign w:val="center"/>
          </w:tcPr>
          <w:p w:rsidR="0061660E" w:rsidRPr="00E039AA" w:rsidRDefault="0061660E" w:rsidP="0061660E">
            <w:pPr>
              <w:pStyle w:val="Normal1"/>
              <w:pBdr>
                <w:top w:val="nil"/>
                <w:left w:val="nil"/>
                <w:bottom w:val="nil"/>
                <w:right w:val="nil"/>
                <w:between w:val="nil"/>
              </w:pBdr>
              <w:spacing w:line="276" w:lineRule="auto"/>
              <w:jc w:val="both"/>
              <w:rPr>
                <w:color w:val="000000"/>
                <w:szCs w:val="22"/>
              </w:rPr>
            </w:pPr>
            <w:r w:rsidRPr="00E039AA">
              <w:rPr>
                <w:color w:val="000000"/>
                <w:szCs w:val="22"/>
              </w:rPr>
              <w:t>Cevdet ERTÜRKMEN-Bafra Kaymakamı</w:t>
            </w:r>
          </w:p>
          <w:p w:rsidR="002C0258" w:rsidRDefault="0061660E" w:rsidP="0061660E">
            <w:pPr>
              <w:pStyle w:val="Normal1"/>
              <w:jc w:val="both"/>
            </w:pPr>
            <w:r w:rsidRPr="00E039AA">
              <w:rPr>
                <w:color w:val="000000"/>
                <w:szCs w:val="22"/>
              </w:rPr>
              <w:t>Mehmet Ali KATİPOĞLU-Bafra İlçe Milli Eğitim Müdürü</w:t>
            </w:r>
          </w:p>
          <w:p w:rsidR="002C0258" w:rsidRPr="00AD772B" w:rsidRDefault="00EB3C52" w:rsidP="0061660E">
            <w:pPr>
              <w:pStyle w:val="Normal1"/>
              <w:jc w:val="both"/>
            </w:pPr>
            <w:r w:rsidRPr="00AD772B">
              <w:t>İlker KARAKAYA-Kurum Müdürü</w:t>
            </w:r>
          </w:p>
        </w:tc>
      </w:tr>
      <w:tr w:rsidR="0061660E" w:rsidRPr="00AD772B" w:rsidTr="0061660E">
        <w:trPr>
          <w:trHeight w:val="880"/>
        </w:trPr>
        <w:tc>
          <w:tcPr>
            <w:tcW w:w="3047" w:type="dxa"/>
            <w:tcBorders>
              <w:top w:val="single" w:sz="4" w:space="0" w:color="000000"/>
              <w:left w:val="single" w:sz="4" w:space="0" w:color="000000"/>
              <w:bottom w:val="single" w:sz="4" w:space="0" w:color="000000"/>
              <w:right w:val="single" w:sz="4" w:space="0" w:color="000000"/>
            </w:tcBorders>
            <w:vAlign w:val="center"/>
          </w:tcPr>
          <w:p w:rsidR="0061660E" w:rsidRPr="00E039AA" w:rsidRDefault="0061660E" w:rsidP="00476452">
            <w:pPr>
              <w:pStyle w:val="Normal1"/>
              <w:pBdr>
                <w:top w:val="nil"/>
                <w:left w:val="nil"/>
                <w:bottom w:val="nil"/>
                <w:right w:val="nil"/>
                <w:between w:val="nil"/>
              </w:pBdr>
              <w:spacing w:line="276" w:lineRule="auto"/>
              <w:ind w:left="142"/>
              <w:rPr>
                <w:color w:val="000000"/>
                <w:szCs w:val="22"/>
              </w:rPr>
            </w:pPr>
            <w:r>
              <w:rPr>
                <w:b/>
                <w:color w:val="000000"/>
                <w:szCs w:val="22"/>
              </w:rPr>
              <w:t>Proje</w:t>
            </w:r>
            <w:r w:rsidRPr="00E039AA">
              <w:rPr>
                <w:b/>
                <w:color w:val="000000"/>
                <w:szCs w:val="22"/>
              </w:rPr>
              <w:t xml:space="preserve"> Destek</w:t>
            </w:r>
            <w:r w:rsidR="00E70390">
              <w:rPr>
                <w:b/>
                <w:color w:val="000000"/>
                <w:szCs w:val="22"/>
              </w:rPr>
              <w:t xml:space="preserve"> </w:t>
            </w:r>
            <w:r w:rsidRPr="00E039AA">
              <w:rPr>
                <w:b/>
                <w:color w:val="000000"/>
                <w:szCs w:val="22"/>
              </w:rPr>
              <w:t>ve Uygulama Birimi</w:t>
            </w:r>
          </w:p>
        </w:tc>
        <w:tc>
          <w:tcPr>
            <w:tcW w:w="6095" w:type="dxa"/>
            <w:tcBorders>
              <w:top w:val="single" w:sz="4" w:space="0" w:color="000000"/>
              <w:left w:val="single" w:sz="4" w:space="0" w:color="000000"/>
              <w:bottom w:val="single" w:sz="4" w:space="0" w:color="000000"/>
              <w:right w:val="single" w:sz="4" w:space="0" w:color="000000"/>
            </w:tcBorders>
            <w:vAlign w:val="center"/>
          </w:tcPr>
          <w:p w:rsidR="0061660E" w:rsidRPr="00E039AA" w:rsidRDefault="0061660E" w:rsidP="0061660E">
            <w:pPr>
              <w:pStyle w:val="Normal1"/>
              <w:pBdr>
                <w:top w:val="nil"/>
                <w:left w:val="nil"/>
                <w:bottom w:val="nil"/>
                <w:right w:val="nil"/>
                <w:between w:val="nil"/>
              </w:pBdr>
              <w:spacing w:line="276" w:lineRule="auto"/>
              <w:jc w:val="both"/>
              <w:rPr>
                <w:color w:val="000000"/>
                <w:szCs w:val="22"/>
              </w:rPr>
            </w:pPr>
            <w:r w:rsidRPr="00E039AA">
              <w:rPr>
                <w:color w:val="000000"/>
                <w:szCs w:val="22"/>
              </w:rPr>
              <w:t>Bafra İlçe Milli Eğitim Müdürlüğü</w:t>
            </w:r>
          </w:p>
          <w:p w:rsidR="0061660E" w:rsidRPr="00AD772B" w:rsidRDefault="0061660E" w:rsidP="0061660E">
            <w:pPr>
              <w:pStyle w:val="Normal1"/>
              <w:jc w:val="both"/>
            </w:pPr>
            <w:r w:rsidRPr="00E039AA">
              <w:rPr>
                <w:color w:val="000000"/>
                <w:szCs w:val="22"/>
              </w:rPr>
              <w:t>Bafra Rehberlik ve Araştırma Merkezi</w:t>
            </w:r>
          </w:p>
        </w:tc>
      </w:tr>
      <w:tr w:rsidR="0061660E" w:rsidRPr="00AD772B" w:rsidTr="0061660E">
        <w:trPr>
          <w:trHeight w:val="840"/>
        </w:trPr>
        <w:tc>
          <w:tcPr>
            <w:tcW w:w="3047" w:type="dxa"/>
            <w:tcBorders>
              <w:top w:val="single" w:sz="4" w:space="0" w:color="000000"/>
              <w:left w:val="single" w:sz="4" w:space="0" w:color="000000"/>
              <w:bottom w:val="single" w:sz="4" w:space="0" w:color="000000"/>
              <w:right w:val="single" w:sz="4" w:space="0" w:color="000000"/>
            </w:tcBorders>
            <w:vAlign w:val="center"/>
          </w:tcPr>
          <w:p w:rsidR="0061660E" w:rsidRPr="00AD772B" w:rsidRDefault="0061660E" w:rsidP="00476452">
            <w:pPr>
              <w:pStyle w:val="Normal1"/>
              <w:ind w:firstLine="142"/>
            </w:pPr>
            <w:r w:rsidRPr="00AD772B">
              <w:rPr>
                <w:b/>
              </w:rPr>
              <w:t>Proje Uygulama Birimi</w:t>
            </w:r>
          </w:p>
        </w:tc>
        <w:tc>
          <w:tcPr>
            <w:tcW w:w="6095" w:type="dxa"/>
            <w:tcBorders>
              <w:top w:val="single" w:sz="4" w:space="0" w:color="000000"/>
              <w:left w:val="single" w:sz="4" w:space="0" w:color="000000"/>
              <w:bottom w:val="single" w:sz="4" w:space="0" w:color="000000"/>
              <w:right w:val="single" w:sz="4" w:space="0" w:color="000000"/>
            </w:tcBorders>
            <w:vAlign w:val="center"/>
          </w:tcPr>
          <w:p w:rsidR="0061660E" w:rsidRPr="00AD772B" w:rsidRDefault="0061660E" w:rsidP="00476452">
            <w:pPr>
              <w:pStyle w:val="Normal1"/>
              <w:jc w:val="both"/>
            </w:pPr>
            <w:r w:rsidRPr="00AD772B">
              <w:t xml:space="preserve">Bafra Rehberlik ve Araştırma Merkezi </w:t>
            </w:r>
          </w:p>
        </w:tc>
      </w:tr>
      <w:tr w:rsidR="00476452" w:rsidRPr="00AD772B" w:rsidTr="0061660E">
        <w:trPr>
          <w:trHeight w:val="840"/>
        </w:trPr>
        <w:tc>
          <w:tcPr>
            <w:tcW w:w="3047" w:type="dxa"/>
            <w:tcBorders>
              <w:top w:val="single" w:sz="4" w:space="0" w:color="000000"/>
              <w:left w:val="single" w:sz="4" w:space="0" w:color="000000"/>
              <w:bottom w:val="single" w:sz="4" w:space="0" w:color="000000"/>
              <w:right w:val="single" w:sz="4" w:space="0" w:color="000000"/>
            </w:tcBorders>
            <w:vAlign w:val="center"/>
          </w:tcPr>
          <w:p w:rsidR="00476452" w:rsidRPr="00AD772B" w:rsidRDefault="00476452" w:rsidP="00476452">
            <w:pPr>
              <w:pStyle w:val="Normal1"/>
              <w:ind w:firstLine="142"/>
              <w:rPr>
                <w:b/>
              </w:rPr>
            </w:pPr>
            <w:r w:rsidRPr="00AD772B">
              <w:rPr>
                <w:b/>
              </w:rPr>
              <w:t xml:space="preserve">Proje </w:t>
            </w:r>
            <w:r w:rsidRPr="00E039AA">
              <w:rPr>
                <w:b/>
                <w:color w:val="000000"/>
                <w:szCs w:val="22"/>
              </w:rPr>
              <w:t>Paydaşları</w:t>
            </w:r>
          </w:p>
        </w:tc>
        <w:tc>
          <w:tcPr>
            <w:tcW w:w="6095" w:type="dxa"/>
            <w:tcBorders>
              <w:top w:val="single" w:sz="4" w:space="0" w:color="000000"/>
              <w:left w:val="single" w:sz="4" w:space="0" w:color="000000"/>
              <w:bottom w:val="single" w:sz="4" w:space="0" w:color="000000"/>
              <w:right w:val="single" w:sz="4" w:space="0" w:color="000000"/>
            </w:tcBorders>
            <w:vAlign w:val="center"/>
          </w:tcPr>
          <w:p w:rsidR="00476452" w:rsidRPr="00AD772B" w:rsidRDefault="00476452" w:rsidP="00476452">
            <w:pPr>
              <w:pStyle w:val="Normal1"/>
              <w:jc w:val="both"/>
            </w:pPr>
            <w:r w:rsidRPr="00913D20">
              <w:t>Samsun Bafra İlçesinde yer alan MEB’e bağlı resmi ve özel ortaöğretim kurumları</w:t>
            </w:r>
          </w:p>
        </w:tc>
      </w:tr>
      <w:tr w:rsidR="0061660E" w:rsidRPr="00AD772B" w:rsidTr="0061660E">
        <w:trPr>
          <w:trHeight w:val="880"/>
        </w:trPr>
        <w:tc>
          <w:tcPr>
            <w:tcW w:w="3047" w:type="dxa"/>
            <w:tcBorders>
              <w:top w:val="single" w:sz="4" w:space="0" w:color="000000"/>
              <w:left w:val="single" w:sz="4" w:space="0" w:color="000000"/>
              <w:bottom w:val="single" w:sz="4" w:space="0" w:color="000000"/>
              <w:right w:val="single" w:sz="4" w:space="0" w:color="000000"/>
            </w:tcBorders>
            <w:vAlign w:val="center"/>
          </w:tcPr>
          <w:p w:rsidR="0061660E" w:rsidRPr="00AD772B" w:rsidRDefault="0061660E" w:rsidP="00476452">
            <w:pPr>
              <w:pStyle w:val="Normal1"/>
              <w:ind w:firstLine="142"/>
            </w:pPr>
            <w:r w:rsidRPr="00AD772B">
              <w:rPr>
                <w:b/>
              </w:rPr>
              <w:t>Kapsam</w:t>
            </w:r>
          </w:p>
        </w:tc>
        <w:tc>
          <w:tcPr>
            <w:tcW w:w="6095" w:type="dxa"/>
            <w:tcBorders>
              <w:top w:val="single" w:sz="4" w:space="0" w:color="000000"/>
              <w:left w:val="single" w:sz="4" w:space="0" w:color="000000"/>
              <w:bottom w:val="single" w:sz="4" w:space="0" w:color="000000"/>
              <w:right w:val="single" w:sz="4" w:space="0" w:color="000000"/>
            </w:tcBorders>
            <w:vAlign w:val="center"/>
          </w:tcPr>
          <w:p w:rsidR="0061660E" w:rsidRPr="00AD772B" w:rsidRDefault="0061660E" w:rsidP="00476452">
            <w:pPr>
              <w:pStyle w:val="Normal1"/>
              <w:spacing w:line="276" w:lineRule="auto"/>
              <w:jc w:val="both"/>
            </w:pPr>
            <w:r w:rsidRPr="00AD772B">
              <w:t xml:space="preserve">Samsun </w:t>
            </w:r>
            <w:r>
              <w:t>Bafra İlçesinde yer alan ortaöğretim 12. sınıf öğrencileri.</w:t>
            </w:r>
          </w:p>
        </w:tc>
      </w:tr>
      <w:tr w:rsidR="0061660E" w:rsidRPr="00AD772B" w:rsidTr="0061660E">
        <w:trPr>
          <w:trHeight w:val="740"/>
        </w:trPr>
        <w:tc>
          <w:tcPr>
            <w:tcW w:w="3047" w:type="dxa"/>
            <w:tcBorders>
              <w:top w:val="single" w:sz="4" w:space="0" w:color="000000"/>
              <w:left w:val="single" w:sz="4" w:space="0" w:color="000000"/>
              <w:bottom w:val="single" w:sz="4" w:space="0" w:color="000000"/>
              <w:right w:val="single" w:sz="4" w:space="0" w:color="000000"/>
            </w:tcBorders>
            <w:vAlign w:val="center"/>
          </w:tcPr>
          <w:p w:rsidR="0061660E" w:rsidRPr="00AD772B" w:rsidRDefault="0061660E" w:rsidP="00476452">
            <w:pPr>
              <w:pStyle w:val="Normal1"/>
              <w:ind w:firstLine="142"/>
            </w:pPr>
            <w:r w:rsidRPr="00AD772B">
              <w:rPr>
                <w:b/>
              </w:rPr>
              <w:t>İrtibat kişisi</w:t>
            </w:r>
          </w:p>
          <w:p w:rsidR="0061660E" w:rsidRPr="00AD772B" w:rsidRDefault="0061660E" w:rsidP="00476452">
            <w:pPr>
              <w:pStyle w:val="Normal1"/>
              <w:ind w:firstLine="142"/>
            </w:pPr>
            <w:proofErr w:type="spellStart"/>
            <w:r w:rsidRPr="00AD772B">
              <w:rPr>
                <w:b/>
              </w:rPr>
              <w:t>TelWeb</w:t>
            </w:r>
            <w:proofErr w:type="spellEnd"/>
            <w:r w:rsidRPr="00AD772B">
              <w:rPr>
                <w:b/>
              </w:rPr>
              <w:t>/Mail</w:t>
            </w:r>
          </w:p>
        </w:tc>
        <w:tc>
          <w:tcPr>
            <w:tcW w:w="6095" w:type="dxa"/>
            <w:tcBorders>
              <w:top w:val="single" w:sz="4" w:space="0" w:color="000000"/>
              <w:left w:val="single" w:sz="4" w:space="0" w:color="000000"/>
              <w:bottom w:val="single" w:sz="4" w:space="0" w:color="000000"/>
              <w:right w:val="single" w:sz="4" w:space="0" w:color="000000"/>
            </w:tcBorders>
            <w:vAlign w:val="center"/>
          </w:tcPr>
          <w:p w:rsidR="0061660E" w:rsidRPr="00AD772B" w:rsidRDefault="0061660E" w:rsidP="00476452">
            <w:pPr>
              <w:pStyle w:val="Normal1"/>
              <w:spacing w:line="276" w:lineRule="auto"/>
              <w:jc w:val="both"/>
            </w:pPr>
            <w:r w:rsidRPr="00AD772B">
              <w:t>İlker KARAKAYA 0505 800 1486</w:t>
            </w:r>
          </w:p>
        </w:tc>
      </w:tr>
      <w:tr w:rsidR="0061660E" w:rsidRPr="00AD772B" w:rsidTr="0061660E">
        <w:trPr>
          <w:trHeight w:val="740"/>
        </w:trPr>
        <w:tc>
          <w:tcPr>
            <w:tcW w:w="3047" w:type="dxa"/>
            <w:tcBorders>
              <w:top w:val="single" w:sz="4" w:space="0" w:color="000000"/>
              <w:left w:val="single" w:sz="4" w:space="0" w:color="000000"/>
              <w:bottom w:val="single" w:sz="4" w:space="0" w:color="000000"/>
              <w:right w:val="single" w:sz="4" w:space="0" w:color="000000"/>
            </w:tcBorders>
            <w:vAlign w:val="center"/>
          </w:tcPr>
          <w:p w:rsidR="0061660E" w:rsidRPr="00AD772B" w:rsidRDefault="0061660E" w:rsidP="00476452">
            <w:pPr>
              <w:pStyle w:val="Normal1"/>
              <w:ind w:firstLine="142"/>
            </w:pPr>
            <w:r w:rsidRPr="00AD772B">
              <w:rPr>
                <w:b/>
              </w:rPr>
              <w:t>Proje Yürütme Kurulu</w:t>
            </w:r>
          </w:p>
        </w:tc>
        <w:tc>
          <w:tcPr>
            <w:tcW w:w="6095" w:type="dxa"/>
            <w:tcBorders>
              <w:top w:val="single" w:sz="4" w:space="0" w:color="000000"/>
              <w:left w:val="single" w:sz="4" w:space="0" w:color="000000"/>
              <w:bottom w:val="single" w:sz="4" w:space="0" w:color="000000"/>
              <w:right w:val="single" w:sz="4" w:space="0" w:color="000000"/>
            </w:tcBorders>
            <w:vAlign w:val="center"/>
          </w:tcPr>
          <w:p w:rsidR="00476452" w:rsidRPr="00E039AA" w:rsidRDefault="00476452" w:rsidP="00476452">
            <w:pPr>
              <w:pStyle w:val="Normal1"/>
              <w:pBdr>
                <w:top w:val="nil"/>
                <w:left w:val="nil"/>
                <w:bottom w:val="nil"/>
                <w:right w:val="nil"/>
                <w:between w:val="nil"/>
              </w:pBdr>
              <w:spacing w:line="276" w:lineRule="auto"/>
              <w:jc w:val="both"/>
              <w:rPr>
                <w:color w:val="000000"/>
                <w:szCs w:val="22"/>
              </w:rPr>
            </w:pPr>
            <w:r w:rsidRPr="00E039AA">
              <w:rPr>
                <w:color w:val="000000"/>
                <w:szCs w:val="22"/>
              </w:rPr>
              <w:t>İlker KARAKAYA-Bafra RAM Müdürü</w:t>
            </w:r>
          </w:p>
          <w:p w:rsidR="00476452" w:rsidRPr="00E039AA" w:rsidRDefault="00476452" w:rsidP="00476452">
            <w:pPr>
              <w:pStyle w:val="Normal1"/>
              <w:pBdr>
                <w:top w:val="nil"/>
                <w:left w:val="nil"/>
                <w:bottom w:val="nil"/>
                <w:right w:val="nil"/>
                <w:between w:val="nil"/>
              </w:pBdr>
              <w:spacing w:line="276" w:lineRule="auto"/>
              <w:jc w:val="both"/>
              <w:rPr>
                <w:color w:val="000000"/>
                <w:szCs w:val="22"/>
              </w:rPr>
            </w:pPr>
            <w:r w:rsidRPr="00E039AA">
              <w:rPr>
                <w:color w:val="000000"/>
                <w:szCs w:val="22"/>
              </w:rPr>
              <w:t>Faruk GÜLŞEN- Psikolojik Danışman</w:t>
            </w:r>
          </w:p>
          <w:p w:rsidR="0061660E" w:rsidRPr="00AD772B" w:rsidRDefault="00476452" w:rsidP="00476452">
            <w:pPr>
              <w:pStyle w:val="Normal1"/>
              <w:spacing w:line="276" w:lineRule="auto"/>
            </w:pPr>
            <w:r w:rsidRPr="00E039AA">
              <w:rPr>
                <w:color w:val="000000"/>
                <w:szCs w:val="22"/>
              </w:rPr>
              <w:t>Mustafa KALENDER-Psikolojik Danışman</w:t>
            </w:r>
          </w:p>
        </w:tc>
      </w:tr>
      <w:tr w:rsidR="0061660E" w:rsidRPr="00AD772B" w:rsidTr="0061660E">
        <w:trPr>
          <w:trHeight w:val="580"/>
        </w:trPr>
        <w:tc>
          <w:tcPr>
            <w:tcW w:w="3047" w:type="dxa"/>
            <w:tcBorders>
              <w:top w:val="single" w:sz="4" w:space="0" w:color="000000"/>
              <w:left w:val="single" w:sz="4" w:space="0" w:color="000000"/>
              <w:bottom w:val="single" w:sz="4" w:space="0" w:color="000000"/>
              <w:right w:val="single" w:sz="4" w:space="0" w:color="000000"/>
            </w:tcBorders>
            <w:vAlign w:val="center"/>
          </w:tcPr>
          <w:p w:rsidR="0061660E" w:rsidRPr="00AD772B" w:rsidRDefault="0061660E" w:rsidP="00476452">
            <w:pPr>
              <w:pStyle w:val="Normal1"/>
              <w:ind w:firstLine="142"/>
            </w:pPr>
            <w:r w:rsidRPr="00AD772B">
              <w:rPr>
                <w:b/>
              </w:rPr>
              <w:t>Proje Uygulama Tarihi</w:t>
            </w:r>
          </w:p>
        </w:tc>
        <w:tc>
          <w:tcPr>
            <w:tcW w:w="6095" w:type="dxa"/>
            <w:tcBorders>
              <w:top w:val="single" w:sz="4" w:space="0" w:color="000000"/>
              <w:left w:val="single" w:sz="4" w:space="0" w:color="000000"/>
              <w:bottom w:val="single" w:sz="4" w:space="0" w:color="000000"/>
              <w:right w:val="single" w:sz="4" w:space="0" w:color="000000"/>
            </w:tcBorders>
            <w:vAlign w:val="center"/>
          </w:tcPr>
          <w:p w:rsidR="0061660E" w:rsidRPr="00476452" w:rsidRDefault="000E29B9" w:rsidP="00476452">
            <w:pPr>
              <w:pStyle w:val="Normal1"/>
              <w:pBdr>
                <w:top w:val="nil"/>
                <w:left w:val="nil"/>
                <w:bottom w:val="nil"/>
                <w:right w:val="nil"/>
                <w:between w:val="nil"/>
              </w:pBdr>
              <w:spacing w:line="276" w:lineRule="auto"/>
              <w:rPr>
                <w:color w:val="000000"/>
                <w:sz w:val="22"/>
                <w:szCs w:val="22"/>
              </w:rPr>
            </w:pPr>
            <w:proofErr w:type="gramStart"/>
            <w:r>
              <w:rPr>
                <w:color w:val="000000"/>
                <w:szCs w:val="22"/>
              </w:rPr>
              <w:t>Aralık  2022</w:t>
            </w:r>
            <w:proofErr w:type="gramEnd"/>
            <w:r w:rsidR="00476452" w:rsidRPr="00476452">
              <w:rPr>
                <w:color w:val="000000"/>
                <w:szCs w:val="22"/>
              </w:rPr>
              <w:t xml:space="preserve"> - Mayıs 2023</w:t>
            </w:r>
          </w:p>
        </w:tc>
      </w:tr>
    </w:tbl>
    <w:p w:rsidR="0067105C" w:rsidRDefault="0067105C" w:rsidP="002C0258">
      <w:pPr>
        <w:pStyle w:val="Normal1"/>
        <w:pBdr>
          <w:top w:val="nil"/>
          <w:left w:val="nil"/>
          <w:bottom w:val="nil"/>
          <w:right w:val="nil"/>
          <w:between w:val="nil"/>
        </w:pBdr>
        <w:rPr>
          <w:b/>
          <w:color w:val="000000"/>
          <w:sz w:val="28"/>
          <w:szCs w:val="28"/>
        </w:rPr>
      </w:pPr>
    </w:p>
    <w:p w:rsidR="00476452" w:rsidRDefault="00476452">
      <w:pPr>
        <w:pStyle w:val="Normal1"/>
        <w:pBdr>
          <w:top w:val="nil"/>
          <w:left w:val="nil"/>
          <w:bottom w:val="nil"/>
          <w:right w:val="nil"/>
          <w:between w:val="nil"/>
        </w:pBdr>
        <w:ind w:firstLine="709"/>
        <w:jc w:val="center"/>
        <w:rPr>
          <w:b/>
          <w:color w:val="000000"/>
          <w:sz w:val="28"/>
          <w:szCs w:val="28"/>
        </w:rPr>
      </w:pPr>
    </w:p>
    <w:p w:rsidR="00476452" w:rsidRDefault="00476452">
      <w:pPr>
        <w:pStyle w:val="Normal1"/>
        <w:pBdr>
          <w:top w:val="nil"/>
          <w:left w:val="nil"/>
          <w:bottom w:val="nil"/>
          <w:right w:val="nil"/>
          <w:between w:val="nil"/>
        </w:pBdr>
        <w:ind w:firstLine="709"/>
        <w:jc w:val="center"/>
        <w:rPr>
          <w:b/>
          <w:color w:val="000000"/>
          <w:sz w:val="28"/>
          <w:szCs w:val="28"/>
        </w:rPr>
      </w:pPr>
    </w:p>
    <w:p w:rsidR="00476452" w:rsidRDefault="00476452">
      <w:pPr>
        <w:pStyle w:val="Normal1"/>
        <w:pBdr>
          <w:top w:val="nil"/>
          <w:left w:val="nil"/>
          <w:bottom w:val="nil"/>
          <w:right w:val="nil"/>
          <w:between w:val="nil"/>
        </w:pBdr>
        <w:ind w:firstLine="709"/>
        <w:jc w:val="center"/>
        <w:rPr>
          <w:b/>
          <w:color w:val="000000"/>
          <w:sz w:val="28"/>
          <w:szCs w:val="28"/>
        </w:rPr>
      </w:pPr>
    </w:p>
    <w:p w:rsidR="00476452" w:rsidRDefault="00476452">
      <w:pPr>
        <w:pStyle w:val="Normal1"/>
        <w:pBdr>
          <w:top w:val="nil"/>
          <w:left w:val="nil"/>
          <w:bottom w:val="nil"/>
          <w:right w:val="nil"/>
          <w:between w:val="nil"/>
        </w:pBdr>
        <w:ind w:firstLine="709"/>
        <w:jc w:val="center"/>
        <w:rPr>
          <w:b/>
          <w:color w:val="000000"/>
          <w:sz w:val="28"/>
          <w:szCs w:val="28"/>
        </w:rPr>
      </w:pPr>
    </w:p>
    <w:p w:rsidR="00476452" w:rsidRDefault="00476452">
      <w:pPr>
        <w:pStyle w:val="Normal1"/>
        <w:pBdr>
          <w:top w:val="nil"/>
          <w:left w:val="nil"/>
          <w:bottom w:val="nil"/>
          <w:right w:val="nil"/>
          <w:between w:val="nil"/>
        </w:pBdr>
        <w:ind w:firstLine="709"/>
        <w:jc w:val="center"/>
        <w:rPr>
          <w:b/>
          <w:color w:val="000000"/>
          <w:sz w:val="28"/>
          <w:szCs w:val="28"/>
        </w:rPr>
      </w:pPr>
    </w:p>
    <w:p w:rsidR="00476452" w:rsidRDefault="00476452">
      <w:pPr>
        <w:pStyle w:val="Normal1"/>
        <w:pBdr>
          <w:top w:val="nil"/>
          <w:left w:val="nil"/>
          <w:bottom w:val="nil"/>
          <w:right w:val="nil"/>
          <w:between w:val="nil"/>
        </w:pBdr>
        <w:ind w:firstLine="709"/>
        <w:jc w:val="center"/>
        <w:rPr>
          <w:b/>
          <w:color w:val="000000"/>
          <w:sz w:val="28"/>
          <w:szCs w:val="28"/>
        </w:rPr>
      </w:pPr>
    </w:p>
    <w:p w:rsidR="00476452" w:rsidRDefault="00476452">
      <w:pPr>
        <w:pStyle w:val="Normal1"/>
        <w:pBdr>
          <w:top w:val="nil"/>
          <w:left w:val="nil"/>
          <w:bottom w:val="nil"/>
          <w:right w:val="nil"/>
          <w:between w:val="nil"/>
        </w:pBdr>
        <w:ind w:firstLine="709"/>
        <w:jc w:val="center"/>
        <w:rPr>
          <w:b/>
          <w:color w:val="000000"/>
          <w:sz w:val="28"/>
          <w:szCs w:val="28"/>
        </w:rPr>
      </w:pPr>
    </w:p>
    <w:p w:rsidR="00476452" w:rsidRDefault="00476452">
      <w:pPr>
        <w:pStyle w:val="Normal1"/>
        <w:pBdr>
          <w:top w:val="nil"/>
          <w:left w:val="nil"/>
          <w:bottom w:val="nil"/>
          <w:right w:val="nil"/>
          <w:between w:val="nil"/>
        </w:pBdr>
        <w:ind w:firstLine="709"/>
        <w:jc w:val="center"/>
        <w:rPr>
          <w:b/>
          <w:color w:val="000000"/>
          <w:sz w:val="28"/>
          <w:szCs w:val="28"/>
        </w:rPr>
      </w:pPr>
    </w:p>
    <w:p w:rsidR="006D45B9" w:rsidRDefault="006D45B9">
      <w:pPr>
        <w:pStyle w:val="Normal1"/>
        <w:pBdr>
          <w:top w:val="nil"/>
          <w:left w:val="nil"/>
          <w:bottom w:val="nil"/>
          <w:right w:val="nil"/>
          <w:between w:val="nil"/>
        </w:pBdr>
        <w:ind w:firstLine="709"/>
        <w:jc w:val="center"/>
        <w:rPr>
          <w:b/>
          <w:color w:val="000000"/>
          <w:sz w:val="28"/>
          <w:szCs w:val="28"/>
        </w:rPr>
      </w:pPr>
    </w:p>
    <w:p w:rsidR="00086D75" w:rsidRPr="00AD772B" w:rsidRDefault="00EB3C52">
      <w:pPr>
        <w:pStyle w:val="Normal1"/>
        <w:pBdr>
          <w:top w:val="nil"/>
          <w:left w:val="nil"/>
          <w:bottom w:val="nil"/>
          <w:right w:val="nil"/>
          <w:between w:val="nil"/>
        </w:pBdr>
        <w:ind w:firstLine="709"/>
        <w:jc w:val="center"/>
        <w:rPr>
          <w:color w:val="000000"/>
          <w:sz w:val="28"/>
          <w:szCs w:val="28"/>
        </w:rPr>
      </w:pPr>
      <w:r w:rsidRPr="00AD772B">
        <w:rPr>
          <w:b/>
          <w:color w:val="000000"/>
          <w:sz w:val="28"/>
          <w:szCs w:val="28"/>
        </w:rPr>
        <w:t>BİRİNCİ BÖLÜM</w:t>
      </w:r>
    </w:p>
    <w:p w:rsidR="00086D75" w:rsidRPr="00AD772B" w:rsidRDefault="00086D75">
      <w:pPr>
        <w:pStyle w:val="Normal1"/>
        <w:pBdr>
          <w:top w:val="nil"/>
          <w:left w:val="nil"/>
          <w:bottom w:val="nil"/>
          <w:right w:val="nil"/>
          <w:between w:val="nil"/>
        </w:pBdr>
        <w:ind w:firstLine="709"/>
        <w:rPr>
          <w:color w:val="000000"/>
        </w:rPr>
      </w:pPr>
    </w:p>
    <w:p w:rsidR="00086D75" w:rsidRPr="00AD772B" w:rsidRDefault="00EB3C52" w:rsidP="006D45B9">
      <w:pPr>
        <w:pStyle w:val="Normal1"/>
        <w:tabs>
          <w:tab w:val="left" w:pos="915"/>
        </w:tabs>
        <w:spacing w:line="276" w:lineRule="auto"/>
        <w:ind w:firstLine="709"/>
      </w:pPr>
      <w:r w:rsidRPr="00AD772B">
        <w:rPr>
          <w:b/>
        </w:rPr>
        <w:tab/>
        <w:t>Giriş, Projenin Gerekçesi, Performans Kriterleri, Projenin Konusu, Amaçlar, Hedefler, Kapsam, İlkeler, Dayanak,</w:t>
      </w:r>
    </w:p>
    <w:p w:rsidR="00086D75" w:rsidRPr="00AD772B" w:rsidRDefault="00086D75">
      <w:pPr>
        <w:pStyle w:val="Normal1"/>
        <w:tabs>
          <w:tab w:val="left" w:pos="915"/>
        </w:tabs>
        <w:spacing w:line="276" w:lineRule="auto"/>
        <w:ind w:firstLine="709"/>
      </w:pPr>
    </w:p>
    <w:p w:rsidR="00086D75" w:rsidRPr="00AD772B" w:rsidRDefault="00EB3C52">
      <w:pPr>
        <w:pStyle w:val="Normal1"/>
        <w:numPr>
          <w:ilvl w:val="0"/>
          <w:numId w:val="10"/>
        </w:numPr>
        <w:pBdr>
          <w:top w:val="nil"/>
          <w:left w:val="nil"/>
          <w:bottom w:val="nil"/>
          <w:right w:val="nil"/>
          <w:between w:val="nil"/>
        </w:pBdr>
        <w:spacing w:line="276" w:lineRule="auto"/>
        <w:ind w:left="0" w:firstLine="709"/>
        <w:jc w:val="both"/>
        <w:rPr>
          <w:color w:val="000000"/>
        </w:rPr>
      </w:pPr>
      <w:r w:rsidRPr="00AD772B">
        <w:rPr>
          <w:b/>
          <w:color w:val="000000"/>
        </w:rPr>
        <w:t>GİRİŞ</w:t>
      </w:r>
    </w:p>
    <w:p w:rsidR="009826D3" w:rsidRPr="00AD772B" w:rsidRDefault="009826D3">
      <w:pPr>
        <w:pStyle w:val="Normal1"/>
        <w:spacing w:line="276" w:lineRule="auto"/>
        <w:ind w:firstLine="709"/>
        <w:jc w:val="both"/>
      </w:pPr>
    </w:p>
    <w:p w:rsidR="00086D75" w:rsidRPr="00AD772B" w:rsidRDefault="00EB3C52" w:rsidP="006D45B9">
      <w:pPr>
        <w:pStyle w:val="Normal1"/>
        <w:spacing w:line="276" w:lineRule="auto"/>
        <w:ind w:firstLine="709"/>
        <w:jc w:val="both"/>
      </w:pPr>
      <w:r w:rsidRPr="00E34555">
        <w:t>Okul ortamının</w:t>
      </w:r>
      <w:r w:rsidRPr="001737A9">
        <w:t xml:space="preserve"> mutlu ve huzurlu olması</w:t>
      </w:r>
      <w:r w:rsidR="00101102">
        <w:t>,</w:t>
      </w:r>
      <w:r w:rsidRPr="001737A9">
        <w:t xml:space="preserve"> öğre</w:t>
      </w:r>
      <w:r w:rsidR="00476452">
        <w:t>ncilerin</w:t>
      </w:r>
      <w:r w:rsidRPr="001737A9">
        <w:t xml:space="preserve"> daha verimli ve istekli çalışmaları</w:t>
      </w:r>
      <w:r w:rsidR="00E34555">
        <w:t xml:space="preserve">, iyilik hallerini arttıracak yaşam becerileri kazanmaları ile </w:t>
      </w:r>
      <w:r w:rsidRPr="001737A9">
        <w:t xml:space="preserve">doğrudan ilgilidir. </w:t>
      </w:r>
      <w:r w:rsidR="00476452">
        <w:t>Eğitim sistemi okulu, hayatı</w:t>
      </w:r>
      <w:r w:rsidRPr="001737A9">
        <w:t xml:space="preserve"> seven, </w:t>
      </w:r>
      <w:r w:rsidR="00476452">
        <w:t>arkadaşlarıyla</w:t>
      </w:r>
      <w:r w:rsidRPr="001737A9">
        <w:t xml:space="preserve"> güçlü iletişim bağları kurabilen, </w:t>
      </w:r>
      <w:r w:rsidR="00476452">
        <w:t>geleceğe umutla bakan</w:t>
      </w:r>
      <w:r w:rsidRPr="001737A9">
        <w:t xml:space="preserve">, </w:t>
      </w:r>
      <w:r w:rsidR="00476452">
        <w:t>hedefleri olan</w:t>
      </w:r>
      <w:r w:rsidR="001737A9" w:rsidRPr="001737A9">
        <w:t xml:space="preserve"> öğrenciler</w:t>
      </w:r>
      <w:r w:rsidR="00E8113C">
        <w:t>i</w:t>
      </w:r>
      <w:r w:rsidR="00E70390">
        <w:t xml:space="preserve"> </w:t>
      </w:r>
      <w:r w:rsidR="00E8113C">
        <w:t xml:space="preserve">yetiştirmeyi </w:t>
      </w:r>
      <w:r w:rsidR="00476452">
        <w:t>amaçla</w:t>
      </w:r>
      <w:r w:rsidR="00E8113C">
        <w:t>maktadır</w:t>
      </w:r>
      <w:r w:rsidR="00476452">
        <w:t xml:space="preserve">. </w:t>
      </w:r>
      <w:r w:rsidRPr="001737A9">
        <w:t>Eğitim ortamlarında</w:t>
      </w:r>
      <w:r w:rsidR="00E8113C">
        <w:t xml:space="preserve"> öğrencilerden y</w:t>
      </w:r>
      <w:r w:rsidRPr="001737A9">
        <w:t xml:space="preserve">üksek verim elde etmenin temel şartı </w:t>
      </w:r>
      <w:r w:rsidR="00E8113C">
        <w:t xml:space="preserve">onların hedeflerine ulaşmak için yüksek </w:t>
      </w:r>
      <w:proofErr w:type="gramStart"/>
      <w:r w:rsidR="00E8113C">
        <w:t>motivasyona</w:t>
      </w:r>
      <w:proofErr w:type="gramEnd"/>
      <w:r w:rsidR="00E8113C">
        <w:t xml:space="preserve"> sahip olmalarından geçmektedir. B</w:t>
      </w:r>
      <w:r w:rsidRPr="001737A9">
        <w:t xml:space="preserve">u </w:t>
      </w:r>
      <w:r w:rsidR="00E8113C">
        <w:t xml:space="preserve">amaç ise öğrencilerin var olan potansiyellerinin ortaya çıkarılması, </w:t>
      </w:r>
      <w:r w:rsidRPr="001737A9">
        <w:t xml:space="preserve">güçlendirilmesi, destek olunması ile gerçekleşecektir. </w:t>
      </w:r>
      <w:r w:rsidR="00E8113C">
        <w:t>M</w:t>
      </w:r>
      <w:r w:rsidR="00476452">
        <w:t xml:space="preserve">ezun olacak </w:t>
      </w:r>
      <w:r w:rsidR="00E8113C">
        <w:t xml:space="preserve">12. sınıf </w:t>
      </w:r>
      <w:r w:rsidR="00476452" w:rsidRPr="001737A9">
        <w:t>öğre</w:t>
      </w:r>
      <w:r w:rsidR="00476452">
        <w:t>ncilerin</w:t>
      </w:r>
      <w:r w:rsidR="00E8113C">
        <w:t>in</w:t>
      </w:r>
      <w:r w:rsidR="00E70390">
        <w:t xml:space="preserve"> </w:t>
      </w:r>
      <w:r w:rsidR="001737A9" w:rsidRPr="001737A9">
        <w:t>pozitif bakış açısı geliştirerek ders kazanımlarını işlediği sınıflarda</w:t>
      </w:r>
      <w:r w:rsidR="00E8113C">
        <w:t xml:space="preserve">, </w:t>
      </w:r>
      <w:r w:rsidRPr="001737A9">
        <w:t xml:space="preserve">mutlu </w:t>
      </w:r>
      <w:r w:rsidR="00E8113C">
        <w:t xml:space="preserve">ve başarılı </w:t>
      </w:r>
      <w:r w:rsidRPr="001737A9">
        <w:t xml:space="preserve">olması için </w:t>
      </w:r>
      <w:r w:rsidR="00E8113C">
        <w:t>isteklilik hallerinin desteklenmesi, teşvik edilmesi büyük öneme sahiptir.</w:t>
      </w:r>
      <w:r w:rsidR="006124AD">
        <w:t xml:space="preserve"> </w:t>
      </w:r>
      <w:r w:rsidR="00E8113C">
        <w:t>Özellikle</w:t>
      </w:r>
      <w:r w:rsidR="00E70390">
        <w:t xml:space="preserve"> </w:t>
      </w:r>
      <w:r w:rsidR="00E8113C">
        <w:t xml:space="preserve">12. sınıf </w:t>
      </w:r>
      <w:r w:rsidRPr="001737A9">
        <w:t>öğrenci</w:t>
      </w:r>
      <w:r w:rsidR="00E8113C">
        <w:t>leri</w:t>
      </w:r>
      <w:r w:rsidR="00E70390">
        <w:t xml:space="preserve"> </w:t>
      </w:r>
      <w:r w:rsidR="00E8113C">
        <w:t xml:space="preserve">sınav sürecinde başarılı olmak ve istediği üniversiteye yerleşmek için daha yoğun bir baskı hissedebilirler. Bu nedenle lise son sınıf öğrencilerinin bu zorlu süreci sağlıklı bir şekilde yönetebilmesi ve hedeflerine kısa sürede ulaşabilmeleri için moral ve </w:t>
      </w:r>
      <w:proofErr w:type="gramStart"/>
      <w:r w:rsidR="00E8113C">
        <w:t>motivasyonlarının</w:t>
      </w:r>
      <w:proofErr w:type="gramEnd"/>
      <w:r w:rsidR="00E8113C">
        <w:t xml:space="preserve"> arttırılması büyük bir öneme sahiptir. </w:t>
      </w:r>
    </w:p>
    <w:p w:rsidR="00086D75" w:rsidRPr="00AD772B" w:rsidRDefault="00086D75">
      <w:pPr>
        <w:pStyle w:val="Normal1"/>
        <w:pBdr>
          <w:top w:val="nil"/>
          <w:left w:val="nil"/>
          <w:bottom w:val="nil"/>
          <w:right w:val="nil"/>
          <w:between w:val="nil"/>
        </w:pBdr>
        <w:ind w:firstLine="709"/>
        <w:jc w:val="both"/>
        <w:rPr>
          <w:color w:val="000000"/>
        </w:rPr>
      </w:pPr>
    </w:p>
    <w:p w:rsidR="00086D75" w:rsidRPr="00AD772B" w:rsidRDefault="00EB3C52">
      <w:pPr>
        <w:pStyle w:val="Normal1"/>
        <w:numPr>
          <w:ilvl w:val="0"/>
          <w:numId w:val="10"/>
        </w:numPr>
        <w:pBdr>
          <w:top w:val="nil"/>
          <w:left w:val="nil"/>
          <w:bottom w:val="nil"/>
          <w:right w:val="nil"/>
          <w:between w:val="nil"/>
        </w:pBdr>
        <w:ind w:left="0" w:firstLine="709"/>
        <w:jc w:val="both"/>
      </w:pPr>
      <w:r w:rsidRPr="00AD772B">
        <w:rPr>
          <w:b/>
        </w:rPr>
        <w:t>PROJENİN GEREKÇESİ</w:t>
      </w:r>
    </w:p>
    <w:p w:rsidR="00086D75" w:rsidRPr="00AD772B" w:rsidRDefault="00086D75">
      <w:pPr>
        <w:pStyle w:val="Normal1"/>
        <w:pBdr>
          <w:top w:val="nil"/>
          <w:left w:val="nil"/>
          <w:bottom w:val="nil"/>
          <w:right w:val="nil"/>
          <w:between w:val="nil"/>
        </w:pBdr>
        <w:ind w:firstLine="709"/>
        <w:jc w:val="both"/>
        <w:rPr>
          <w:color w:val="000000"/>
        </w:rPr>
      </w:pPr>
    </w:p>
    <w:p w:rsidR="006D45B9" w:rsidRDefault="004C4585" w:rsidP="006D45B9">
      <w:pPr>
        <w:pStyle w:val="Normal1"/>
        <w:pBdr>
          <w:top w:val="nil"/>
          <w:left w:val="nil"/>
          <w:bottom w:val="nil"/>
          <w:right w:val="nil"/>
          <w:between w:val="nil"/>
        </w:pBdr>
        <w:spacing w:line="276" w:lineRule="auto"/>
        <w:ind w:firstLine="720"/>
        <w:jc w:val="both"/>
      </w:pPr>
      <w:r w:rsidRPr="002E6350">
        <w:t xml:space="preserve">Eğitim ve öğretimin bir bütün olarak düşünülmesi gerekliliği çerçevesinde öğrencilerin başarıları sadece ders notlarının yüksek veya düşük olması ile ilgili değildir. Öğrencilerin nitelikli ve her yönden donanımlı bireyler olması için sadece </w:t>
      </w:r>
      <w:r w:rsidR="0078379F" w:rsidRPr="002E6350">
        <w:t xml:space="preserve">akademik bilgilerin verilmesi yeterli değildir. Öğrencilerin geleceklerini temelinden etkileyecek meslek ve kariyer planlarının en önemli olduğu eğitim kademesi lise kademesidir. Öğrencilerin geleceğini şekillendirdikleri lise kademesi aynı zamanda gelişimsel olarak </w:t>
      </w:r>
      <w:r w:rsidR="002165E0" w:rsidRPr="002E6350">
        <w:t>ergenlik dö</w:t>
      </w:r>
      <w:r w:rsidR="006124AD">
        <w:t xml:space="preserve">nemi içerisinde yer almaktadır. </w:t>
      </w:r>
      <w:r w:rsidR="002165E0" w:rsidRPr="002E6350">
        <w:t xml:space="preserve">Ergenlik döneminin duygusal çalkantıları içerisinde </w:t>
      </w:r>
      <w:r w:rsidR="00DD249D" w:rsidRPr="002E6350">
        <w:t xml:space="preserve">öğrenci akademik olarak başarılı olmak için desteklendiği kadar ruhsal gelişimi açısından da desteklenmesi gerekmektedir. Özellikle toplumsal ve sosyal yaşam becerilerini </w:t>
      </w:r>
      <w:proofErr w:type="spellStart"/>
      <w:r w:rsidR="00DD249D" w:rsidRPr="002E6350">
        <w:t>deyimlediği</w:t>
      </w:r>
      <w:proofErr w:type="spellEnd"/>
      <w:r w:rsidR="00DD249D" w:rsidRPr="002E6350">
        <w:t>, duygusal hassas</w:t>
      </w:r>
      <w:r w:rsidR="00DC028C" w:rsidRPr="002E6350">
        <w:t>i</w:t>
      </w:r>
      <w:r w:rsidR="002E6350">
        <w:t>yetlerinin yoğun olduğu lise kademesindeki</w:t>
      </w:r>
      <w:r w:rsidR="00DD249D" w:rsidRPr="002E6350">
        <w:t xml:space="preserve"> öğrencinin psikolojik sağlamlık becerilerinin kazandır</w:t>
      </w:r>
      <w:r w:rsidR="002E6350">
        <w:t>ı</w:t>
      </w:r>
      <w:r w:rsidR="00DD249D" w:rsidRPr="002E6350">
        <w:t>lması yine okul ortamında olacaktır.</w:t>
      </w:r>
      <w:r w:rsidR="006124AD">
        <w:t xml:space="preserve"> </w:t>
      </w:r>
      <w:r w:rsidR="002E6350" w:rsidRPr="000241CA">
        <w:t xml:space="preserve">Bu amaçla </w:t>
      </w:r>
      <w:r w:rsidR="00C9460B">
        <w:t xml:space="preserve">Bafra Kaymakamlığı </w:t>
      </w:r>
      <w:r w:rsidR="006124AD">
        <w:t>“</w:t>
      </w:r>
      <w:r w:rsidR="00C9460B">
        <w:t>Eğitim Eylem Planı</w:t>
      </w:r>
      <w:r w:rsidR="006124AD">
        <w:t>”</w:t>
      </w:r>
      <w:r w:rsidR="00C9460B">
        <w:t xml:space="preserve"> çerçevesinde </w:t>
      </w:r>
      <w:r w:rsidR="00D90E81">
        <w:t xml:space="preserve">12. sınıf </w:t>
      </w:r>
      <w:r w:rsidR="00D90E81" w:rsidRPr="001737A9">
        <w:t>öğrenci</w:t>
      </w:r>
      <w:r w:rsidR="00D90E81">
        <w:t>lerinin</w:t>
      </w:r>
      <w:r w:rsidR="00E70390">
        <w:t xml:space="preserve"> </w:t>
      </w:r>
      <w:r w:rsidR="00E52D53" w:rsidRPr="000241CA">
        <w:t xml:space="preserve">yaşam becerilerini ve sosyal duygusal gelişimlerini destekleyici, </w:t>
      </w:r>
      <w:r w:rsidR="00D90E81">
        <w:t xml:space="preserve">moral ve </w:t>
      </w:r>
      <w:proofErr w:type="gramStart"/>
      <w:r w:rsidR="00D90E81">
        <w:t>motivasyonlarını</w:t>
      </w:r>
      <w:proofErr w:type="gramEnd"/>
      <w:r w:rsidR="00D90E81">
        <w:t xml:space="preserve"> arttırıcı</w:t>
      </w:r>
      <w:r w:rsidR="00E52D53" w:rsidRPr="000241CA">
        <w:t xml:space="preserve"> ve </w:t>
      </w:r>
      <w:r w:rsidR="00D90E81">
        <w:t xml:space="preserve">geleceklerini doğru şekilde yönlendirmeleri için kaygı ve endişelerini yönetme becerilerine sahip bireyler olarak mezun olmalarını desteklemek gerekmektedir. </w:t>
      </w:r>
    </w:p>
    <w:p w:rsidR="006124AD" w:rsidRDefault="006124AD" w:rsidP="006D45B9">
      <w:pPr>
        <w:pStyle w:val="Normal1"/>
        <w:pBdr>
          <w:top w:val="nil"/>
          <w:left w:val="nil"/>
          <w:bottom w:val="nil"/>
          <w:right w:val="nil"/>
          <w:between w:val="nil"/>
        </w:pBdr>
        <w:spacing w:line="276" w:lineRule="auto"/>
        <w:ind w:firstLine="720"/>
        <w:jc w:val="both"/>
      </w:pPr>
    </w:p>
    <w:p w:rsidR="00086D75" w:rsidRPr="00AD772B" w:rsidRDefault="00EB3C52">
      <w:pPr>
        <w:pStyle w:val="Normal1"/>
        <w:numPr>
          <w:ilvl w:val="0"/>
          <w:numId w:val="10"/>
        </w:numPr>
        <w:pBdr>
          <w:top w:val="nil"/>
          <w:left w:val="nil"/>
          <w:bottom w:val="nil"/>
          <w:right w:val="nil"/>
          <w:between w:val="nil"/>
        </w:pBdr>
        <w:spacing w:line="276" w:lineRule="auto"/>
        <w:ind w:left="0" w:firstLine="709"/>
        <w:jc w:val="both"/>
        <w:rPr>
          <w:color w:val="000000"/>
        </w:rPr>
      </w:pPr>
      <w:r w:rsidRPr="00AD772B">
        <w:rPr>
          <w:b/>
          <w:color w:val="000000"/>
        </w:rPr>
        <w:t xml:space="preserve">PERFORMANS KRİTERLERİ     </w:t>
      </w:r>
    </w:p>
    <w:p w:rsidR="00AB0836" w:rsidRDefault="006124AD" w:rsidP="00FD5210">
      <w:pPr>
        <w:pStyle w:val="Normal1"/>
        <w:pBdr>
          <w:top w:val="nil"/>
          <w:left w:val="nil"/>
          <w:bottom w:val="nil"/>
          <w:right w:val="nil"/>
          <w:between w:val="nil"/>
        </w:pBdr>
        <w:spacing w:line="276" w:lineRule="auto"/>
        <w:ind w:firstLine="709"/>
        <w:jc w:val="both"/>
      </w:pPr>
      <w:r>
        <w:t xml:space="preserve">Bafra Kaymakamlığı “Eğitim Eylem Planı” kapsamında </w:t>
      </w:r>
      <w:r w:rsidR="00FD5210">
        <w:t xml:space="preserve">Bafra </w:t>
      </w:r>
      <w:r w:rsidR="00807F09" w:rsidRPr="00E70390">
        <w:t>resmi ve özel ortaöğretim</w:t>
      </w:r>
      <w:r w:rsidR="00807F09">
        <w:t xml:space="preserve"> kurumları 12. </w:t>
      </w:r>
      <w:r w:rsidR="0019771B">
        <w:t>S</w:t>
      </w:r>
      <w:r w:rsidR="00807F09">
        <w:t>ınıf</w:t>
      </w:r>
      <w:r w:rsidR="0019771B">
        <w:t xml:space="preserve"> kademesinde eğitim gören öğrencilere yönelik etkinlik temelli farklı uygulamalar </w:t>
      </w:r>
      <w:r w:rsidR="00FD5210">
        <w:t xml:space="preserve">yapılacaktır. </w:t>
      </w:r>
    </w:p>
    <w:p w:rsidR="00AB0836" w:rsidRPr="00AD772B" w:rsidRDefault="00AB0836" w:rsidP="006D45B9">
      <w:pPr>
        <w:pStyle w:val="Normal1"/>
        <w:pBdr>
          <w:top w:val="nil"/>
          <w:left w:val="nil"/>
          <w:bottom w:val="nil"/>
          <w:right w:val="nil"/>
          <w:between w:val="nil"/>
        </w:pBdr>
        <w:spacing w:line="276" w:lineRule="auto"/>
        <w:jc w:val="both"/>
        <w:rPr>
          <w:color w:val="000000"/>
        </w:rPr>
      </w:pPr>
    </w:p>
    <w:p w:rsidR="00086D75" w:rsidRPr="00AD772B" w:rsidRDefault="00EB3C52">
      <w:pPr>
        <w:pStyle w:val="Normal1"/>
        <w:numPr>
          <w:ilvl w:val="0"/>
          <w:numId w:val="10"/>
        </w:numPr>
        <w:pBdr>
          <w:top w:val="nil"/>
          <w:left w:val="nil"/>
          <w:bottom w:val="nil"/>
          <w:right w:val="nil"/>
          <w:between w:val="nil"/>
        </w:pBdr>
        <w:spacing w:line="276" w:lineRule="auto"/>
        <w:ind w:left="0" w:firstLine="709"/>
        <w:jc w:val="both"/>
        <w:rPr>
          <w:color w:val="000000"/>
        </w:rPr>
      </w:pPr>
      <w:r w:rsidRPr="00AD772B">
        <w:rPr>
          <w:b/>
          <w:color w:val="000000"/>
        </w:rPr>
        <w:t>PROJENİN KONUSU</w:t>
      </w:r>
    </w:p>
    <w:p w:rsidR="00086D75" w:rsidRPr="00AD772B" w:rsidRDefault="00086D75">
      <w:pPr>
        <w:pStyle w:val="Normal1"/>
        <w:pBdr>
          <w:top w:val="nil"/>
          <w:left w:val="nil"/>
          <w:bottom w:val="nil"/>
          <w:right w:val="nil"/>
          <w:between w:val="nil"/>
        </w:pBdr>
        <w:spacing w:line="276" w:lineRule="auto"/>
        <w:ind w:left="709"/>
        <w:jc w:val="both"/>
        <w:rPr>
          <w:color w:val="000000"/>
        </w:rPr>
      </w:pPr>
    </w:p>
    <w:p w:rsidR="00086D75" w:rsidRDefault="00D038CC">
      <w:pPr>
        <w:pStyle w:val="Normal1"/>
        <w:pBdr>
          <w:top w:val="nil"/>
          <w:left w:val="nil"/>
          <w:bottom w:val="nil"/>
          <w:right w:val="nil"/>
          <w:between w:val="nil"/>
        </w:pBdr>
        <w:spacing w:line="276" w:lineRule="auto"/>
        <w:ind w:firstLine="709"/>
        <w:jc w:val="both"/>
      </w:pPr>
      <w:r w:rsidRPr="00AD772B">
        <w:t xml:space="preserve">Samsun </w:t>
      </w:r>
      <w:r>
        <w:t xml:space="preserve">Bafra </w:t>
      </w:r>
      <w:r w:rsidR="006124AD">
        <w:t>i</w:t>
      </w:r>
      <w:r>
        <w:t>lçesinde yer alan</w:t>
      </w:r>
      <w:r w:rsidR="006124AD">
        <w:t xml:space="preserve"> </w:t>
      </w:r>
      <w:r w:rsidR="0019771B">
        <w:t xml:space="preserve">12. sınıf </w:t>
      </w:r>
      <w:r w:rsidR="0019771B" w:rsidRPr="001737A9">
        <w:t>öğrenci</w:t>
      </w:r>
      <w:r w:rsidR="0019771B">
        <w:t xml:space="preserve">lerinin </w:t>
      </w:r>
      <w:proofErr w:type="gramStart"/>
      <w:r w:rsidR="0019771B">
        <w:t>motivasyonlarının</w:t>
      </w:r>
      <w:proofErr w:type="gramEnd"/>
      <w:r w:rsidR="0019771B">
        <w:t xml:space="preserve"> arttırılmasına yönelik</w:t>
      </w:r>
      <w:r>
        <w:t xml:space="preserve"> sınıf içi etkinlik çalışmaları uygulamak.</w:t>
      </w:r>
    </w:p>
    <w:p w:rsidR="00D038CC" w:rsidRPr="00AD772B" w:rsidRDefault="00D038CC">
      <w:pPr>
        <w:pStyle w:val="Normal1"/>
        <w:pBdr>
          <w:top w:val="nil"/>
          <w:left w:val="nil"/>
          <w:bottom w:val="nil"/>
          <w:right w:val="nil"/>
          <w:between w:val="nil"/>
        </w:pBdr>
        <w:spacing w:line="276" w:lineRule="auto"/>
        <w:ind w:firstLine="709"/>
        <w:jc w:val="both"/>
        <w:rPr>
          <w:color w:val="000000"/>
        </w:rPr>
      </w:pPr>
    </w:p>
    <w:p w:rsidR="00086D75" w:rsidRPr="00AD772B" w:rsidRDefault="00EB3C52">
      <w:pPr>
        <w:pStyle w:val="Normal1"/>
        <w:numPr>
          <w:ilvl w:val="0"/>
          <w:numId w:val="10"/>
        </w:numPr>
        <w:pBdr>
          <w:top w:val="nil"/>
          <w:left w:val="nil"/>
          <w:bottom w:val="nil"/>
          <w:right w:val="nil"/>
          <w:between w:val="nil"/>
        </w:pBdr>
        <w:spacing w:line="276" w:lineRule="auto"/>
        <w:ind w:left="0" w:firstLine="709"/>
        <w:jc w:val="both"/>
        <w:rPr>
          <w:color w:val="000000"/>
        </w:rPr>
      </w:pPr>
      <w:r w:rsidRPr="00AD772B">
        <w:rPr>
          <w:b/>
          <w:color w:val="000000"/>
        </w:rPr>
        <w:t>AMAÇLAR</w:t>
      </w:r>
    </w:p>
    <w:p w:rsidR="00ED05CE" w:rsidRPr="00ED05CE" w:rsidRDefault="00ED05CE" w:rsidP="00ED05CE">
      <w:pPr>
        <w:pStyle w:val="Normal1"/>
        <w:pBdr>
          <w:top w:val="nil"/>
          <w:left w:val="nil"/>
          <w:bottom w:val="nil"/>
          <w:right w:val="nil"/>
          <w:between w:val="nil"/>
        </w:pBdr>
        <w:spacing w:line="276" w:lineRule="auto"/>
        <w:jc w:val="both"/>
        <w:rPr>
          <w:color w:val="000000"/>
        </w:rPr>
      </w:pPr>
    </w:p>
    <w:p w:rsidR="00ED05CE" w:rsidRPr="00ED05CE" w:rsidRDefault="00ED05CE">
      <w:pPr>
        <w:pStyle w:val="Normal1"/>
        <w:numPr>
          <w:ilvl w:val="0"/>
          <w:numId w:val="5"/>
        </w:numPr>
        <w:pBdr>
          <w:top w:val="nil"/>
          <w:left w:val="nil"/>
          <w:bottom w:val="nil"/>
          <w:right w:val="nil"/>
          <w:between w:val="nil"/>
        </w:pBdr>
        <w:spacing w:line="276" w:lineRule="auto"/>
        <w:ind w:left="0" w:firstLine="709"/>
        <w:jc w:val="both"/>
        <w:rPr>
          <w:color w:val="000000"/>
        </w:rPr>
      </w:pPr>
      <w:r w:rsidRPr="00AD772B">
        <w:t xml:space="preserve">Samsun </w:t>
      </w:r>
      <w:r>
        <w:t xml:space="preserve">Bafra İlçesinde yer alan </w:t>
      </w:r>
      <w:r w:rsidR="0019771B">
        <w:t xml:space="preserve">12. sınıf </w:t>
      </w:r>
      <w:r w:rsidR="0019771B" w:rsidRPr="001737A9">
        <w:t>öğrenci</w:t>
      </w:r>
      <w:r w:rsidR="0019771B">
        <w:t xml:space="preserve">lerinin </w:t>
      </w:r>
      <w:r>
        <w:t xml:space="preserve">hayata karşı olumlu bakış açısı kazanarak </w:t>
      </w:r>
      <w:proofErr w:type="gramStart"/>
      <w:r w:rsidR="0019771B">
        <w:t>motivasyonlarının</w:t>
      </w:r>
      <w:proofErr w:type="gramEnd"/>
      <w:r>
        <w:t xml:space="preserve"> arttırılmasını sağlamak.</w:t>
      </w:r>
    </w:p>
    <w:p w:rsidR="00086D75" w:rsidRPr="00AD772B" w:rsidRDefault="00EB3C52">
      <w:pPr>
        <w:pStyle w:val="Normal1"/>
        <w:numPr>
          <w:ilvl w:val="0"/>
          <w:numId w:val="5"/>
        </w:numPr>
        <w:pBdr>
          <w:top w:val="nil"/>
          <w:left w:val="nil"/>
          <w:bottom w:val="nil"/>
          <w:right w:val="nil"/>
          <w:between w:val="nil"/>
        </w:pBdr>
        <w:spacing w:line="276" w:lineRule="auto"/>
        <w:ind w:left="0" w:firstLine="709"/>
        <w:jc w:val="both"/>
        <w:rPr>
          <w:color w:val="000000"/>
        </w:rPr>
      </w:pPr>
      <w:r w:rsidRPr="00AD772B">
        <w:t>Öğre</w:t>
      </w:r>
      <w:r w:rsidR="0019771B">
        <w:t xml:space="preserve">ncilerin hayata, geleceğe yönelik </w:t>
      </w:r>
      <w:r w:rsidR="00D038CC">
        <w:t xml:space="preserve">pozitif bakış açısı geliştirerek </w:t>
      </w:r>
      <w:r w:rsidR="0019771B">
        <w:t xml:space="preserve">eğitim hayatlarında başarılı olmalarını </w:t>
      </w:r>
      <w:r w:rsidR="00D038CC">
        <w:t>sağlamak.</w:t>
      </w:r>
    </w:p>
    <w:p w:rsidR="00086D75" w:rsidRPr="00AD772B" w:rsidRDefault="00500858">
      <w:pPr>
        <w:pStyle w:val="Normal1"/>
        <w:numPr>
          <w:ilvl w:val="0"/>
          <w:numId w:val="5"/>
        </w:numPr>
        <w:pBdr>
          <w:top w:val="nil"/>
          <w:left w:val="nil"/>
          <w:bottom w:val="nil"/>
          <w:right w:val="nil"/>
          <w:between w:val="nil"/>
        </w:pBdr>
        <w:spacing w:line="276" w:lineRule="auto"/>
        <w:ind w:left="0" w:firstLine="709"/>
        <w:jc w:val="both"/>
        <w:rPr>
          <w:color w:val="000000"/>
        </w:rPr>
      </w:pPr>
      <w:r>
        <w:t>Öğrencilerin g</w:t>
      </w:r>
      <w:r w:rsidR="00EB3C52" w:rsidRPr="00AD772B">
        <w:t xml:space="preserve">ünlük hayatta ve </w:t>
      </w:r>
      <w:r>
        <w:t>okul</w:t>
      </w:r>
      <w:r w:rsidR="00EB3C52" w:rsidRPr="00AD772B">
        <w:t xml:space="preserve"> hayatlarında mutlu olabilecekleri çevresel ve iç dinamikleri fark etmeleri ve bunları güçlendirmelerini sağlamak</w:t>
      </w:r>
      <w:r w:rsidR="00EB3C52" w:rsidRPr="00AD772B">
        <w:rPr>
          <w:color w:val="000000"/>
        </w:rPr>
        <w:t>.</w:t>
      </w:r>
    </w:p>
    <w:p w:rsidR="00086D75" w:rsidRPr="00AD772B" w:rsidRDefault="00987B08">
      <w:pPr>
        <w:pStyle w:val="Normal1"/>
        <w:numPr>
          <w:ilvl w:val="0"/>
          <w:numId w:val="5"/>
        </w:numPr>
        <w:pBdr>
          <w:top w:val="nil"/>
          <w:left w:val="nil"/>
          <w:bottom w:val="nil"/>
          <w:right w:val="nil"/>
          <w:between w:val="nil"/>
        </w:pBdr>
        <w:spacing w:line="276" w:lineRule="auto"/>
        <w:ind w:left="0" w:firstLine="709"/>
        <w:jc w:val="both"/>
      </w:pPr>
      <w:r>
        <w:t>Öğrencilerin akranlarıyla olan iletişimlerinde pozitif duygulara odaklanarak sorunlarla baş etme becerilerini kazanmalarını sağlamak</w:t>
      </w:r>
      <w:r w:rsidR="00EB3C52" w:rsidRPr="00AD772B">
        <w:t>.</w:t>
      </w:r>
    </w:p>
    <w:p w:rsidR="00086D75" w:rsidRPr="00AD772B" w:rsidRDefault="00086D75">
      <w:pPr>
        <w:pStyle w:val="Normal1"/>
        <w:pBdr>
          <w:top w:val="nil"/>
          <w:left w:val="nil"/>
          <w:bottom w:val="nil"/>
          <w:right w:val="nil"/>
          <w:between w:val="nil"/>
        </w:pBdr>
        <w:spacing w:line="276" w:lineRule="auto"/>
        <w:ind w:firstLine="709"/>
        <w:jc w:val="both"/>
        <w:rPr>
          <w:color w:val="000000"/>
          <w:sz w:val="20"/>
          <w:szCs w:val="20"/>
        </w:rPr>
      </w:pPr>
    </w:p>
    <w:p w:rsidR="00086D75" w:rsidRPr="00AD772B" w:rsidRDefault="00EB3C52">
      <w:pPr>
        <w:pStyle w:val="Normal1"/>
        <w:numPr>
          <w:ilvl w:val="0"/>
          <w:numId w:val="10"/>
        </w:numPr>
        <w:pBdr>
          <w:top w:val="nil"/>
          <w:left w:val="nil"/>
          <w:bottom w:val="nil"/>
          <w:right w:val="nil"/>
          <w:between w:val="nil"/>
        </w:pBdr>
        <w:spacing w:line="276" w:lineRule="auto"/>
        <w:ind w:left="0" w:firstLine="709"/>
        <w:jc w:val="both"/>
        <w:rPr>
          <w:color w:val="000000"/>
        </w:rPr>
      </w:pPr>
      <w:r w:rsidRPr="00AD772B">
        <w:rPr>
          <w:b/>
          <w:color w:val="000000"/>
        </w:rPr>
        <w:t>KAPSAM</w:t>
      </w:r>
    </w:p>
    <w:p w:rsidR="00086D75" w:rsidRPr="00AD772B" w:rsidRDefault="00086D75">
      <w:pPr>
        <w:pStyle w:val="Normal1"/>
        <w:pBdr>
          <w:top w:val="nil"/>
          <w:left w:val="nil"/>
          <w:bottom w:val="nil"/>
          <w:right w:val="nil"/>
          <w:between w:val="nil"/>
        </w:pBdr>
        <w:spacing w:line="276" w:lineRule="auto"/>
        <w:ind w:firstLine="709"/>
        <w:jc w:val="both"/>
        <w:rPr>
          <w:color w:val="000000"/>
        </w:rPr>
      </w:pPr>
    </w:p>
    <w:p w:rsidR="008E23B4" w:rsidRDefault="008E23B4" w:rsidP="00674FA4">
      <w:pPr>
        <w:pStyle w:val="Normal1"/>
        <w:pBdr>
          <w:top w:val="nil"/>
          <w:left w:val="nil"/>
          <w:bottom w:val="nil"/>
          <w:right w:val="nil"/>
          <w:between w:val="nil"/>
        </w:pBdr>
        <w:spacing w:line="276" w:lineRule="auto"/>
        <w:ind w:firstLine="709"/>
        <w:jc w:val="both"/>
        <w:rPr>
          <w:color w:val="000000"/>
        </w:rPr>
      </w:pPr>
      <w:r>
        <w:rPr>
          <w:color w:val="000000"/>
        </w:rPr>
        <w:t xml:space="preserve">Samsun </w:t>
      </w:r>
      <w:r w:rsidR="0019771B">
        <w:rPr>
          <w:color w:val="000000"/>
        </w:rPr>
        <w:t xml:space="preserve">İli Bafra İlçesinde bulunan ortaöğretim 12. sınıf </w:t>
      </w:r>
      <w:r w:rsidR="0019771B">
        <w:t>kade</w:t>
      </w:r>
      <w:r w:rsidR="00006F8C">
        <w:t>mesinde eğitim gören öğrenciler</w:t>
      </w:r>
      <w:r w:rsidR="0019771B">
        <w:t xml:space="preserve"> yönelik </w:t>
      </w:r>
      <w:r w:rsidR="00006F8C">
        <w:t xml:space="preserve">etkinlik temelli uygulamalar </w:t>
      </w:r>
      <w:r w:rsidR="006124AD">
        <w:t xml:space="preserve">Bafra Kaymakamlığı “Eğitim Eylem Planı” </w:t>
      </w:r>
      <w:r w:rsidR="0008328F">
        <w:rPr>
          <w:color w:val="000000"/>
        </w:rPr>
        <w:t xml:space="preserve">kapsamında yer almaktadır. </w:t>
      </w:r>
      <w:r w:rsidR="004A5364">
        <w:rPr>
          <w:color w:val="000000"/>
        </w:rPr>
        <w:t>Çalışmalar proje takviminde yer alan aylar içerisinde öğrencilerin sınav ve ders durumları dikkate alınarak planlanacaktır.</w:t>
      </w:r>
    </w:p>
    <w:p w:rsidR="00086D75" w:rsidRPr="00AD772B" w:rsidRDefault="00086D75">
      <w:pPr>
        <w:pStyle w:val="Normal1"/>
        <w:pBdr>
          <w:top w:val="nil"/>
          <w:left w:val="nil"/>
          <w:bottom w:val="nil"/>
          <w:right w:val="nil"/>
          <w:between w:val="nil"/>
        </w:pBdr>
        <w:ind w:firstLine="709"/>
        <w:jc w:val="both"/>
        <w:rPr>
          <w:color w:val="000000"/>
          <w:sz w:val="20"/>
          <w:szCs w:val="20"/>
        </w:rPr>
      </w:pPr>
    </w:p>
    <w:p w:rsidR="00086D75" w:rsidRPr="00AD772B" w:rsidRDefault="00EB3C52">
      <w:pPr>
        <w:pStyle w:val="Normal1"/>
        <w:numPr>
          <w:ilvl w:val="0"/>
          <w:numId w:val="10"/>
        </w:numPr>
        <w:pBdr>
          <w:top w:val="nil"/>
          <w:left w:val="nil"/>
          <w:bottom w:val="nil"/>
          <w:right w:val="nil"/>
          <w:between w:val="nil"/>
        </w:pBdr>
        <w:ind w:left="0" w:firstLine="709"/>
        <w:jc w:val="both"/>
        <w:rPr>
          <w:color w:val="000000"/>
        </w:rPr>
      </w:pPr>
      <w:r w:rsidRPr="00AD772B">
        <w:rPr>
          <w:b/>
          <w:color w:val="000000"/>
        </w:rPr>
        <w:t>İLKELER</w:t>
      </w:r>
    </w:p>
    <w:p w:rsidR="00086D75" w:rsidRPr="00AD772B" w:rsidRDefault="00086D75">
      <w:pPr>
        <w:pStyle w:val="Normal1"/>
        <w:pBdr>
          <w:top w:val="nil"/>
          <w:left w:val="nil"/>
          <w:bottom w:val="nil"/>
          <w:right w:val="nil"/>
          <w:between w:val="nil"/>
        </w:pBdr>
        <w:ind w:firstLine="709"/>
        <w:jc w:val="both"/>
        <w:rPr>
          <w:color w:val="000000"/>
        </w:rPr>
      </w:pPr>
    </w:p>
    <w:p w:rsidR="00086D75" w:rsidRPr="00AD772B" w:rsidRDefault="00EB3C52" w:rsidP="002304BD">
      <w:pPr>
        <w:pStyle w:val="Normal1"/>
        <w:numPr>
          <w:ilvl w:val="0"/>
          <w:numId w:val="12"/>
        </w:numPr>
        <w:pBdr>
          <w:top w:val="nil"/>
          <w:left w:val="nil"/>
          <w:bottom w:val="nil"/>
          <w:right w:val="nil"/>
          <w:between w:val="nil"/>
        </w:pBdr>
        <w:tabs>
          <w:tab w:val="left" w:pos="1418"/>
        </w:tabs>
        <w:spacing w:line="276" w:lineRule="auto"/>
        <w:ind w:left="284" w:firstLine="709"/>
        <w:jc w:val="both"/>
        <w:rPr>
          <w:color w:val="000000"/>
        </w:rPr>
      </w:pPr>
      <w:r w:rsidRPr="00AD772B">
        <w:rPr>
          <w:color w:val="000000"/>
        </w:rPr>
        <w:t>Proje bir plan ve program çerçevesinde yürütülecek ve uygulanacaktır.</w:t>
      </w:r>
    </w:p>
    <w:p w:rsidR="00086D75" w:rsidRPr="00AD772B" w:rsidRDefault="00EB3C52" w:rsidP="002304BD">
      <w:pPr>
        <w:pStyle w:val="Normal1"/>
        <w:numPr>
          <w:ilvl w:val="0"/>
          <w:numId w:val="12"/>
        </w:numPr>
        <w:pBdr>
          <w:top w:val="nil"/>
          <w:left w:val="nil"/>
          <w:bottom w:val="nil"/>
          <w:right w:val="nil"/>
          <w:between w:val="nil"/>
        </w:pBdr>
        <w:tabs>
          <w:tab w:val="left" w:pos="1418"/>
        </w:tabs>
        <w:spacing w:line="276" w:lineRule="auto"/>
        <w:ind w:left="284" w:firstLine="709"/>
        <w:jc w:val="both"/>
        <w:rPr>
          <w:color w:val="000000"/>
        </w:rPr>
      </w:pPr>
      <w:r w:rsidRPr="00AD772B">
        <w:rPr>
          <w:color w:val="000000"/>
        </w:rPr>
        <w:t>Projenin uygulanmasından; Bafra Rehberlik ve Araştırma Merkezi Proje Yürütme Kurulu ve projenin yürütüleceği okullar birinci derecede sorumlu olacaktır.</w:t>
      </w:r>
    </w:p>
    <w:p w:rsidR="00086D75" w:rsidRPr="00AD772B" w:rsidRDefault="00EB3C52" w:rsidP="002304BD">
      <w:pPr>
        <w:pStyle w:val="Normal1"/>
        <w:numPr>
          <w:ilvl w:val="0"/>
          <w:numId w:val="12"/>
        </w:numPr>
        <w:pBdr>
          <w:top w:val="nil"/>
          <w:left w:val="nil"/>
          <w:bottom w:val="nil"/>
          <w:right w:val="nil"/>
          <w:between w:val="nil"/>
        </w:pBdr>
        <w:tabs>
          <w:tab w:val="left" w:pos="1418"/>
        </w:tabs>
        <w:spacing w:line="276" w:lineRule="auto"/>
        <w:ind w:left="284" w:firstLine="709"/>
        <w:jc w:val="both"/>
        <w:rPr>
          <w:color w:val="000000"/>
        </w:rPr>
      </w:pPr>
      <w:r w:rsidRPr="00AD772B">
        <w:rPr>
          <w:color w:val="000000"/>
        </w:rPr>
        <w:t>Yürütülen faaliyetler sürekli Proje Yürütme Kurulu tarafından izlenerek, mevcut durum analizi yapılacaktır, periyodik aralıklarla Proje İzleme Kurulu bilgilendirilecektir.</w:t>
      </w:r>
    </w:p>
    <w:p w:rsidR="00EB6630" w:rsidRPr="00AD772B" w:rsidRDefault="00EB3C52" w:rsidP="002304BD">
      <w:pPr>
        <w:pStyle w:val="Normal1"/>
        <w:numPr>
          <w:ilvl w:val="0"/>
          <w:numId w:val="12"/>
        </w:numPr>
        <w:pBdr>
          <w:top w:val="nil"/>
          <w:left w:val="nil"/>
          <w:bottom w:val="nil"/>
          <w:right w:val="nil"/>
          <w:between w:val="nil"/>
        </w:pBdr>
        <w:tabs>
          <w:tab w:val="left" w:pos="1418"/>
        </w:tabs>
        <w:spacing w:line="276" w:lineRule="auto"/>
        <w:ind w:left="284" w:firstLine="709"/>
        <w:jc w:val="both"/>
        <w:rPr>
          <w:color w:val="000000"/>
        </w:rPr>
      </w:pPr>
      <w:r w:rsidRPr="00AD772B">
        <w:rPr>
          <w:color w:val="000000"/>
        </w:rPr>
        <w:t>Gerçekleştirilen faaliyetlerin tanıtımı</w:t>
      </w:r>
      <w:r w:rsidR="00006F8C">
        <w:rPr>
          <w:color w:val="000000"/>
        </w:rPr>
        <w:t>, ortaöğretim kurumlarında görev yapan psikolojik danışmanların proje hakkında detaylı bir şekilde bilgilendirilmesi</w:t>
      </w:r>
      <w:r w:rsidRPr="00AD772B">
        <w:rPr>
          <w:color w:val="000000"/>
        </w:rPr>
        <w:t xml:space="preserve"> ve</w:t>
      </w:r>
      <w:r w:rsidR="00006F8C">
        <w:rPr>
          <w:color w:val="000000"/>
        </w:rPr>
        <w:t xml:space="preserve"> materyal </w:t>
      </w:r>
      <w:r w:rsidR="00006F8C" w:rsidRPr="00AD772B">
        <w:rPr>
          <w:color w:val="000000"/>
        </w:rPr>
        <w:t>paylaşımı</w:t>
      </w:r>
      <w:r w:rsidRPr="00AD772B">
        <w:rPr>
          <w:color w:val="000000"/>
        </w:rPr>
        <w:t xml:space="preserve"> Proje Yürütme Kurulu tarafından yapılacaktır.</w:t>
      </w:r>
    </w:p>
    <w:p w:rsidR="00086D75" w:rsidRPr="00AD772B" w:rsidRDefault="00EB3C52" w:rsidP="002304BD">
      <w:pPr>
        <w:pStyle w:val="Normal1"/>
        <w:numPr>
          <w:ilvl w:val="0"/>
          <w:numId w:val="12"/>
        </w:numPr>
        <w:pBdr>
          <w:top w:val="nil"/>
          <w:left w:val="nil"/>
          <w:bottom w:val="nil"/>
          <w:right w:val="nil"/>
          <w:between w:val="nil"/>
        </w:pBdr>
        <w:tabs>
          <w:tab w:val="left" w:pos="1418"/>
        </w:tabs>
        <w:spacing w:line="276" w:lineRule="auto"/>
        <w:ind w:left="284" w:firstLine="709"/>
        <w:jc w:val="both"/>
        <w:rPr>
          <w:color w:val="000000"/>
        </w:rPr>
      </w:pPr>
      <w:r w:rsidRPr="00AD772B">
        <w:rPr>
          <w:color w:val="000000"/>
        </w:rPr>
        <w:t>Projenin yürütülmesinde Bafra</w:t>
      </w:r>
      <w:r w:rsidR="00E70390">
        <w:rPr>
          <w:color w:val="000000"/>
        </w:rPr>
        <w:t xml:space="preserve"> </w:t>
      </w:r>
      <w:r w:rsidRPr="00AD772B">
        <w:rPr>
          <w:color w:val="000000"/>
        </w:rPr>
        <w:t>İlçe Milli Eğitim Müdürlü</w:t>
      </w:r>
      <w:r w:rsidRPr="00AD772B">
        <w:t>ğü</w:t>
      </w:r>
      <w:r w:rsidR="00006F8C">
        <w:rPr>
          <w:color w:val="000000"/>
        </w:rPr>
        <w:t xml:space="preserve"> ve</w:t>
      </w:r>
      <w:r w:rsidR="00E70390">
        <w:rPr>
          <w:color w:val="000000"/>
        </w:rPr>
        <w:t xml:space="preserve"> </w:t>
      </w:r>
      <w:r w:rsidR="00006F8C" w:rsidRPr="00AD772B">
        <w:rPr>
          <w:color w:val="000000"/>
        </w:rPr>
        <w:t>Bafra Rehberlik ve Araştırma Merkezi</w:t>
      </w:r>
      <w:r w:rsidR="00006F8C">
        <w:rPr>
          <w:color w:val="000000"/>
        </w:rPr>
        <w:t xml:space="preserve">’nden </w:t>
      </w:r>
      <w:r w:rsidRPr="00AD772B">
        <w:rPr>
          <w:color w:val="000000"/>
        </w:rPr>
        <w:t>destek alınacaktır.</w:t>
      </w:r>
    </w:p>
    <w:p w:rsidR="00674FA4" w:rsidRDefault="00EB3C52" w:rsidP="002304BD">
      <w:pPr>
        <w:pStyle w:val="Normal1"/>
        <w:numPr>
          <w:ilvl w:val="0"/>
          <w:numId w:val="12"/>
        </w:numPr>
        <w:pBdr>
          <w:top w:val="nil"/>
          <w:left w:val="nil"/>
          <w:bottom w:val="nil"/>
          <w:right w:val="nil"/>
          <w:between w:val="nil"/>
        </w:pBdr>
        <w:tabs>
          <w:tab w:val="left" w:pos="1418"/>
        </w:tabs>
        <w:spacing w:line="276" w:lineRule="auto"/>
        <w:ind w:left="284" w:firstLine="709"/>
        <w:jc w:val="both"/>
        <w:rPr>
          <w:color w:val="000000"/>
        </w:rPr>
      </w:pPr>
      <w:r w:rsidRPr="00AD772B">
        <w:rPr>
          <w:color w:val="000000"/>
        </w:rPr>
        <w:t>Proje Yürütme Kurulu tarafından proje sonu</w:t>
      </w:r>
      <w:r w:rsidR="006D45B9">
        <w:rPr>
          <w:color w:val="000000"/>
        </w:rPr>
        <w:t>nda nihai rapor hazırlanacaktır.</w:t>
      </w:r>
    </w:p>
    <w:p w:rsidR="006D45B9" w:rsidRDefault="006D45B9" w:rsidP="006D45B9">
      <w:pPr>
        <w:pStyle w:val="Normal1"/>
        <w:pBdr>
          <w:top w:val="nil"/>
          <w:left w:val="nil"/>
          <w:bottom w:val="nil"/>
          <w:right w:val="nil"/>
          <w:between w:val="nil"/>
        </w:pBdr>
        <w:tabs>
          <w:tab w:val="left" w:pos="1418"/>
        </w:tabs>
        <w:spacing w:line="276" w:lineRule="auto"/>
        <w:ind w:left="993"/>
        <w:jc w:val="both"/>
        <w:rPr>
          <w:color w:val="000000"/>
        </w:rPr>
      </w:pPr>
    </w:p>
    <w:p w:rsidR="00086D75" w:rsidRPr="00AD772B" w:rsidRDefault="00EB3C52">
      <w:pPr>
        <w:pStyle w:val="Normal1"/>
        <w:numPr>
          <w:ilvl w:val="0"/>
          <w:numId w:val="10"/>
        </w:numPr>
        <w:pBdr>
          <w:top w:val="nil"/>
          <w:left w:val="nil"/>
          <w:bottom w:val="nil"/>
          <w:right w:val="nil"/>
          <w:between w:val="nil"/>
        </w:pBdr>
        <w:ind w:left="0" w:firstLine="709"/>
        <w:jc w:val="both"/>
        <w:rPr>
          <w:color w:val="000000"/>
        </w:rPr>
      </w:pPr>
      <w:r w:rsidRPr="00AD772B">
        <w:rPr>
          <w:b/>
          <w:color w:val="000000"/>
        </w:rPr>
        <w:t>DAYANAK</w:t>
      </w:r>
    </w:p>
    <w:p w:rsidR="00086D75" w:rsidRPr="00AD772B" w:rsidRDefault="00086D75">
      <w:pPr>
        <w:pStyle w:val="Normal1"/>
        <w:pBdr>
          <w:top w:val="nil"/>
          <w:left w:val="nil"/>
          <w:bottom w:val="nil"/>
          <w:right w:val="nil"/>
          <w:between w:val="nil"/>
        </w:pBdr>
        <w:spacing w:line="276" w:lineRule="auto"/>
        <w:ind w:left="1785"/>
        <w:jc w:val="both"/>
        <w:rPr>
          <w:color w:val="FF0000"/>
        </w:rPr>
      </w:pPr>
    </w:p>
    <w:p w:rsidR="003D52E2" w:rsidRDefault="003D52E2" w:rsidP="002304BD">
      <w:pPr>
        <w:pStyle w:val="Normal1"/>
        <w:numPr>
          <w:ilvl w:val="0"/>
          <w:numId w:val="24"/>
        </w:numPr>
        <w:spacing w:line="360" w:lineRule="auto"/>
        <w:ind w:left="1418"/>
        <w:jc w:val="both"/>
      </w:pPr>
      <w:r>
        <w:t xml:space="preserve">Milli Eğitim Temel Kanunu </w:t>
      </w:r>
    </w:p>
    <w:p w:rsidR="00086D75" w:rsidRPr="00AD772B" w:rsidRDefault="00086D75">
      <w:pPr>
        <w:pStyle w:val="Normal1"/>
        <w:pBdr>
          <w:top w:val="nil"/>
          <w:left w:val="nil"/>
          <w:bottom w:val="nil"/>
          <w:right w:val="nil"/>
          <w:between w:val="nil"/>
        </w:pBdr>
        <w:spacing w:line="276" w:lineRule="auto"/>
        <w:ind w:left="709"/>
        <w:jc w:val="center"/>
        <w:rPr>
          <w:color w:val="000000"/>
        </w:rPr>
      </w:pPr>
    </w:p>
    <w:p w:rsidR="006D45B9" w:rsidRDefault="006D45B9">
      <w:pPr>
        <w:pStyle w:val="Normal1"/>
        <w:pBdr>
          <w:top w:val="nil"/>
          <w:left w:val="nil"/>
          <w:bottom w:val="nil"/>
          <w:right w:val="nil"/>
          <w:between w:val="nil"/>
        </w:pBdr>
        <w:spacing w:line="276" w:lineRule="auto"/>
        <w:ind w:left="709"/>
        <w:jc w:val="center"/>
        <w:rPr>
          <w:b/>
          <w:color w:val="000000"/>
        </w:rPr>
      </w:pPr>
    </w:p>
    <w:p w:rsidR="006D45B9" w:rsidRDefault="006D45B9">
      <w:pPr>
        <w:pStyle w:val="Normal1"/>
        <w:pBdr>
          <w:top w:val="nil"/>
          <w:left w:val="nil"/>
          <w:bottom w:val="nil"/>
          <w:right w:val="nil"/>
          <w:between w:val="nil"/>
        </w:pBdr>
        <w:spacing w:line="276" w:lineRule="auto"/>
        <w:ind w:left="709"/>
        <w:jc w:val="center"/>
        <w:rPr>
          <w:b/>
          <w:color w:val="000000"/>
        </w:rPr>
      </w:pPr>
    </w:p>
    <w:p w:rsidR="00086D75" w:rsidRPr="00AD772B" w:rsidRDefault="00EB3C52">
      <w:pPr>
        <w:pStyle w:val="Normal1"/>
        <w:pBdr>
          <w:top w:val="nil"/>
          <w:left w:val="nil"/>
          <w:bottom w:val="nil"/>
          <w:right w:val="nil"/>
          <w:between w:val="nil"/>
        </w:pBdr>
        <w:spacing w:line="276" w:lineRule="auto"/>
        <w:ind w:left="709"/>
        <w:jc w:val="center"/>
        <w:rPr>
          <w:color w:val="000000"/>
        </w:rPr>
      </w:pPr>
      <w:r w:rsidRPr="00AD772B">
        <w:rPr>
          <w:b/>
          <w:color w:val="000000"/>
        </w:rPr>
        <w:t>İKİNCİ BÖLÜM</w:t>
      </w:r>
    </w:p>
    <w:p w:rsidR="00086D75" w:rsidRPr="00AD772B" w:rsidRDefault="00086D75">
      <w:pPr>
        <w:pStyle w:val="Normal1"/>
        <w:ind w:firstLine="709"/>
        <w:jc w:val="both"/>
      </w:pPr>
    </w:p>
    <w:p w:rsidR="00086D75" w:rsidRPr="00AD772B" w:rsidRDefault="00EB3C52">
      <w:pPr>
        <w:pStyle w:val="Normal1"/>
        <w:spacing w:line="276" w:lineRule="auto"/>
        <w:ind w:firstLine="709"/>
        <w:jc w:val="both"/>
      </w:pPr>
      <w:r w:rsidRPr="00AD772B">
        <w:rPr>
          <w:b/>
        </w:rPr>
        <w:t>Uygulama, Uygulama Süreci ve Aşamaları, Eylem Planı, Değerlendirme, Uygulama Takvimi, Maliyet, Yürürlük, Yürütme</w:t>
      </w:r>
    </w:p>
    <w:p w:rsidR="00086D75" w:rsidRPr="00AD772B" w:rsidRDefault="00086D75">
      <w:pPr>
        <w:pStyle w:val="Normal1"/>
        <w:pBdr>
          <w:top w:val="nil"/>
          <w:left w:val="nil"/>
          <w:bottom w:val="nil"/>
          <w:right w:val="nil"/>
          <w:between w:val="nil"/>
        </w:pBdr>
        <w:spacing w:line="276" w:lineRule="auto"/>
        <w:ind w:firstLine="709"/>
        <w:rPr>
          <w:color w:val="000000"/>
        </w:rPr>
      </w:pPr>
    </w:p>
    <w:p w:rsidR="00086D75" w:rsidRPr="00AD772B" w:rsidRDefault="00EB3C52" w:rsidP="0014074B">
      <w:pPr>
        <w:pStyle w:val="Normal1"/>
        <w:numPr>
          <w:ilvl w:val="0"/>
          <w:numId w:val="10"/>
        </w:numPr>
        <w:pBdr>
          <w:top w:val="nil"/>
          <w:left w:val="nil"/>
          <w:bottom w:val="nil"/>
          <w:right w:val="nil"/>
          <w:between w:val="nil"/>
        </w:pBdr>
        <w:spacing w:line="276" w:lineRule="auto"/>
        <w:rPr>
          <w:color w:val="000000"/>
        </w:rPr>
      </w:pPr>
      <w:r w:rsidRPr="00AD772B">
        <w:rPr>
          <w:b/>
          <w:color w:val="000000"/>
        </w:rPr>
        <w:t>UYGULAMA</w:t>
      </w:r>
    </w:p>
    <w:p w:rsidR="00086D75" w:rsidRPr="00AD772B" w:rsidRDefault="00086D75">
      <w:pPr>
        <w:pStyle w:val="Normal1"/>
        <w:pBdr>
          <w:top w:val="nil"/>
          <w:left w:val="nil"/>
          <w:bottom w:val="nil"/>
          <w:right w:val="nil"/>
          <w:between w:val="nil"/>
        </w:pBdr>
        <w:spacing w:line="276" w:lineRule="auto"/>
        <w:ind w:firstLine="709"/>
        <w:rPr>
          <w:color w:val="000000"/>
        </w:rPr>
      </w:pPr>
    </w:p>
    <w:p w:rsidR="00086D75" w:rsidRPr="00AD772B" w:rsidRDefault="00EB3C52">
      <w:pPr>
        <w:pStyle w:val="Normal1"/>
        <w:pBdr>
          <w:top w:val="nil"/>
          <w:left w:val="nil"/>
          <w:bottom w:val="nil"/>
          <w:right w:val="nil"/>
          <w:between w:val="nil"/>
        </w:pBdr>
        <w:spacing w:line="276" w:lineRule="auto"/>
        <w:ind w:firstLine="709"/>
        <w:jc w:val="both"/>
        <w:rPr>
          <w:color w:val="000000"/>
        </w:rPr>
      </w:pPr>
      <w:r w:rsidRPr="00AD772B">
        <w:rPr>
          <w:b/>
          <w:color w:val="000000"/>
        </w:rPr>
        <w:t xml:space="preserve"> Yürütme Kurulu</w:t>
      </w:r>
    </w:p>
    <w:p w:rsidR="00086D75" w:rsidRPr="00AD772B" w:rsidRDefault="00086D75">
      <w:pPr>
        <w:pStyle w:val="Normal1"/>
        <w:pBdr>
          <w:top w:val="nil"/>
          <w:left w:val="nil"/>
          <w:bottom w:val="nil"/>
          <w:right w:val="nil"/>
          <w:between w:val="nil"/>
        </w:pBdr>
        <w:spacing w:line="276" w:lineRule="auto"/>
        <w:ind w:firstLine="709"/>
        <w:jc w:val="both"/>
        <w:rPr>
          <w:color w:val="000000"/>
        </w:rPr>
      </w:pPr>
    </w:p>
    <w:p w:rsidR="00006F8C" w:rsidRPr="00E039AA" w:rsidRDefault="00006F8C" w:rsidP="00006F8C">
      <w:pPr>
        <w:pStyle w:val="Normal1"/>
        <w:pBdr>
          <w:top w:val="nil"/>
          <w:left w:val="nil"/>
          <w:bottom w:val="nil"/>
          <w:right w:val="nil"/>
          <w:between w:val="nil"/>
        </w:pBdr>
        <w:spacing w:line="276" w:lineRule="auto"/>
        <w:ind w:firstLine="709"/>
        <w:jc w:val="both"/>
        <w:rPr>
          <w:color w:val="000000"/>
          <w:szCs w:val="22"/>
        </w:rPr>
      </w:pPr>
      <w:r w:rsidRPr="00E039AA">
        <w:rPr>
          <w:color w:val="000000"/>
          <w:szCs w:val="22"/>
        </w:rPr>
        <w:t>İlker KARAKAYA-Bafra RAM Müdürü</w:t>
      </w:r>
    </w:p>
    <w:p w:rsidR="00006F8C" w:rsidRPr="00E039AA" w:rsidRDefault="00006F8C" w:rsidP="00006F8C">
      <w:pPr>
        <w:pStyle w:val="Normal1"/>
        <w:pBdr>
          <w:top w:val="nil"/>
          <w:left w:val="nil"/>
          <w:bottom w:val="nil"/>
          <w:right w:val="nil"/>
          <w:between w:val="nil"/>
        </w:pBdr>
        <w:spacing w:line="276" w:lineRule="auto"/>
        <w:ind w:firstLine="709"/>
        <w:jc w:val="both"/>
        <w:rPr>
          <w:color w:val="000000"/>
          <w:szCs w:val="22"/>
        </w:rPr>
      </w:pPr>
      <w:r w:rsidRPr="00E039AA">
        <w:rPr>
          <w:color w:val="000000"/>
          <w:szCs w:val="22"/>
        </w:rPr>
        <w:t>Faruk GÜLŞEN- Psikolojik Danışman</w:t>
      </w:r>
    </w:p>
    <w:p w:rsidR="002C0258" w:rsidRDefault="00006F8C" w:rsidP="00006F8C">
      <w:pPr>
        <w:pStyle w:val="Normal1"/>
        <w:pBdr>
          <w:top w:val="nil"/>
          <w:left w:val="nil"/>
          <w:bottom w:val="nil"/>
          <w:right w:val="nil"/>
          <w:between w:val="nil"/>
        </w:pBdr>
        <w:spacing w:line="276" w:lineRule="auto"/>
        <w:ind w:firstLine="709"/>
        <w:jc w:val="both"/>
        <w:rPr>
          <w:color w:val="000000"/>
        </w:rPr>
      </w:pPr>
      <w:r w:rsidRPr="00E039AA">
        <w:rPr>
          <w:color w:val="000000"/>
          <w:szCs w:val="22"/>
        </w:rPr>
        <w:t>Mustafa KALENDER-Psikolojik Danışman</w:t>
      </w:r>
    </w:p>
    <w:p w:rsidR="002C0258" w:rsidRPr="00AD772B" w:rsidRDefault="002C0258">
      <w:pPr>
        <w:pStyle w:val="Normal1"/>
        <w:pBdr>
          <w:top w:val="nil"/>
          <w:left w:val="nil"/>
          <w:bottom w:val="nil"/>
          <w:right w:val="nil"/>
          <w:between w:val="nil"/>
        </w:pBdr>
        <w:spacing w:line="276" w:lineRule="auto"/>
        <w:ind w:firstLine="709"/>
        <w:jc w:val="both"/>
        <w:rPr>
          <w:color w:val="000000"/>
        </w:rPr>
      </w:pPr>
    </w:p>
    <w:p w:rsidR="00086D75" w:rsidRDefault="00EB3C52">
      <w:pPr>
        <w:pStyle w:val="Normal1"/>
        <w:tabs>
          <w:tab w:val="left" w:pos="1134"/>
        </w:tabs>
        <w:spacing w:line="276" w:lineRule="auto"/>
        <w:ind w:firstLine="709"/>
        <w:jc w:val="both"/>
        <w:rPr>
          <w:b/>
        </w:rPr>
      </w:pPr>
      <w:r w:rsidRPr="00AD772B">
        <w:rPr>
          <w:b/>
        </w:rPr>
        <w:t>Proje Yürütme Kurulunun Görevleri:</w:t>
      </w:r>
    </w:p>
    <w:p w:rsidR="00FE1802" w:rsidRPr="00AD772B" w:rsidRDefault="00FE1802">
      <w:pPr>
        <w:pStyle w:val="Normal1"/>
        <w:tabs>
          <w:tab w:val="left" w:pos="1134"/>
        </w:tabs>
        <w:spacing w:line="276" w:lineRule="auto"/>
        <w:ind w:firstLine="709"/>
        <w:jc w:val="both"/>
      </w:pPr>
    </w:p>
    <w:p w:rsidR="00086D75" w:rsidRPr="00AD772B" w:rsidRDefault="00EB3C52" w:rsidP="00D143DA">
      <w:pPr>
        <w:pStyle w:val="Normal1"/>
        <w:numPr>
          <w:ilvl w:val="0"/>
          <w:numId w:val="13"/>
        </w:numPr>
        <w:pBdr>
          <w:top w:val="nil"/>
          <w:left w:val="nil"/>
          <w:bottom w:val="nil"/>
          <w:right w:val="nil"/>
          <w:between w:val="nil"/>
        </w:pBdr>
        <w:spacing w:line="276" w:lineRule="auto"/>
        <w:ind w:left="426" w:firstLine="709"/>
        <w:jc w:val="both"/>
        <w:rPr>
          <w:color w:val="000000"/>
        </w:rPr>
      </w:pPr>
      <w:r w:rsidRPr="00AD772B">
        <w:rPr>
          <w:color w:val="000000"/>
        </w:rPr>
        <w:t>Proje taslağını hazırlar.</w:t>
      </w:r>
    </w:p>
    <w:p w:rsidR="00086D75" w:rsidRPr="00AD772B" w:rsidRDefault="00EB3C52" w:rsidP="00D143DA">
      <w:pPr>
        <w:pStyle w:val="Normal1"/>
        <w:numPr>
          <w:ilvl w:val="0"/>
          <w:numId w:val="13"/>
        </w:numPr>
        <w:pBdr>
          <w:top w:val="nil"/>
          <w:left w:val="nil"/>
          <w:bottom w:val="nil"/>
          <w:right w:val="nil"/>
          <w:between w:val="nil"/>
        </w:pBdr>
        <w:spacing w:line="276" w:lineRule="auto"/>
        <w:ind w:left="426" w:firstLine="709"/>
        <w:jc w:val="both"/>
        <w:rPr>
          <w:color w:val="000000"/>
        </w:rPr>
      </w:pPr>
      <w:r w:rsidRPr="00AD772B">
        <w:rPr>
          <w:color w:val="000000"/>
        </w:rPr>
        <w:t>Projenin uygulama tarihlerinin belirlenmesini ve planlanmasını yapar.</w:t>
      </w:r>
    </w:p>
    <w:p w:rsidR="00086D75" w:rsidRPr="00AD772B" w:rsidRDefault="00EB3C52" w:rsidP="00D143DA">
      <w:pPr>
        <w:pStyle w:val="Normal1"/>
        <w:numPr>
          <w:ilvl w:val="0"/>
          <w:numId w:val="13"/>
        </w:numPr>
        <w:pBdr>
          <w:top w:val="nil"/>
          <w:left w:val="nil"/>
          <w:bottom w:val="nil"/>
          <w:right w:val="nil"/>
          <w:between w:val="nil"/>
        </w:pBdr>
        <w:spacing w:line="276" w:lineRule="auto"/>
        <w:ind w:left="426" w:firstLine="709"/>
        <w:jc w:val="both"/>
        <w:rPr>
          <w:color w:val="000000"/>
        </w:rPr>
      </w:pPr>
      <w:r w:rsidRPr="00AD772B">
        <w:rPr>
          <w:color w:val="000000"/>
        </w:rPr>
        <w:t>Projeyi İlçe Millî Eğitim Müdürlüklerine duyurarak başlatır.</w:t>
      </w:r>
    </w:p>
    <w:p w:rsidR="00086D75" w:rsidRPr="00AD772B" w:rsidRDefault="00EB3C52" w:rsidP="00D143DA">
      <w:pPr>
        <w:pStyle w:val="Normal1"/>
        <w:numPr>
          <w:ilvl w:val="0"/>
          <w:numId w:val="13"/>
        </w:numPr>
        <w:pBdr>
          <w:top w:val="nil"/>
          <w:left w:val="nil"/>
          <w:bottom w:val="nil"/>
          <w:right w:val="nil"/>
          <w:between w:val="nil"/>
        </w:pBdr>
        <w:spacing w:line="276" w:lineRule="auto"/>
        <w:ind w:left="709" w:firstLine="425"/>
        <w:jc w:val="both"/>
        <w:rPr>
          <w:color w:val="000000"/>
        </w:rPr>
      </w:pPr>
      <w:r w:rsidRPr="00AD772B">
        <w:rPr>
          <w:color w:val="000000"/>
        </w:rPr>
        <w:t>Proje ile ilgili getirilen önerilerin incelenmesi, uygulama kararlarının alınması, bölümler arasında faaliyetlerin koordine edilmesi ve projenin gelişiminin takip edilmesinden sorumludur.</w:t>
      </w:r>
    </w:p>
    <w:p w:rsidR="00086D75" w:rsidRPr="00AD772B" w:rsidRDefault="00EB3C52" w:rsidP="00D143DA">
      <w:pPr>
        <w:pStyle w:val="Normal1"/>
        <w:numPr>
          <w:ilvl w:val="0"/>
          <w:numId w:val="13"/>
        </w:numPr>
        <w:pBdr>
          <w:top w:val="nil"/>
          <w:left w:val="nil"/>
          <w:bottom w:val="nil"/>
          <w:right w:val="nil"/>
          <w:between w:val="nil"/>
        </w:pBdr>
        <w:spacing w:line="276" w:lineRule="auto"/>
        <w:ind w:left="426" w:firstLine="709"/>
        <w:jc w:val="both"/>
        <w:rPr>
          <w:color w:val="000000"/>
        </w:rPr>
      </w:pPr>
      <w:proofErr w:type="gramStart"/>
      <w:r w:rsidRPr="00AD772B">
        <w:rPr>
          <w:color w:val="000000"/>
        </w:rPr>
        <w:t>Proje iş takvimini hazırlamak.</w:t>
      </w:r>
      <w:proofErr w:type="gramEnd"/>
    </w:p>
    <w:p w:rsidR="00086D75" w:rsidRPr="00AD772B" w:rsidRDefault="00EB3C52" w:rsidP="00D143DA">
      <w:pPr>
        <w:pStyle w:val="Normal1"/>
        <w:numPr>
          <w:ilvl w:val="0"/>
          <w:numId w:val="13"/>
        </w:numPr>
        <w:pBdr>
          <w:top w:val="nil"/>
          <w:left w:val="nil"/>
          <w:bottom w:val="nil"/>
          <w:right w:val="nil"/>
          <w:between w:val="nil"/>
        </w:pBdr>
        <w:spacing w:line="276" w:lineRule="auto"/>
        <w:ind w:left="426" w:firstLine="709"/>
        <w:jc w:val="both"/>
        <w:rPr>
          <w:color w:val="000000"/>
        </w:rPr>
      </w:pPr>
      <w:proofErr w:type="gramStart"/>
      <w:r w:rsidRPr="00AD772B">
        <w:rPr>
          <w:color w:val="000000"/>
        </w:rPr>
        <w:t xml:space="preserve">Proje </w:t>
      </w:r>
      <w:r w:rsidRPr="00AD772B">
        <w:t xml:space="preserve">çalışmalarının </w:t>
      </w:r>
      <w:r w:rsidRPr="00AD772B">
        <w:rPr>
          <w:color w:val="000000"/>
        </w:rPr>
        <w:t>tanıtımlarını hazırlamak.</w:t>
      </w:r>
      <w:proofErr w:type="gramEnd"/>
    </w:p>
    <w:p w:rsidR="00086D75" w:rsidRPr="00AD772B" w:rsidRDefault="00EB3C52" w:rsidP="00D143DA">
      <w:pPr>
        <w:pStyle w:val="Normal1"/>
        <w:numPr>
          <w:ilvl w:val="0"/>
          <w:numId w:val="13"/>
        </w:numPr>
        <w:pBdr>
          <w:top w:val="nil"/>
          <w:left w:val="nil"/>
          <w:bottom w:val="nil"/>
          <w:right w:val="nil"/>
          <w:between w:val="nil"/>
        </w:pBdr>
        <w:spacing w:line="276" w:lineRule="auto"/>
        <w:ind w:left="426" w:firstLine="709"/>
        <w:jc w:val="both"/>
        <w:rPr>
          <w:color w:val="000000"/>
        </w:rPr>
      </w:pPr>
      <w:proofErr w:type="gramStart"/>
      <w:r w:rsidRPr="00AD772B">
        <w:rPr>
          <w:color w:val="000000"/>
        </w:rPr>
        <w:t>Projenin yürütülmesinde karşılaşılan sorunları çözmek.</w:t>
      </w:r>
      <w:proofErr w:type="gramEnd"/>
    </w:p>
    <w:p w:rsidR="00086D75" w:rsidRPr="00AD772B" w:rsidRDefault="00EB3C52" w:rsidP="00D143DA">
      <w:pPr>
        <w:pStyle w:val="Normal1"/>
        <w:numPr>
          <w:ilvl w:val="0"/>
          <w:numId w:val="13"/>
        </w:numPr>
        <w:pBdr>
          <w:top w:val="nil"/>
          <w:left w:val="nil"/>
          <w:bottom w:val="nil"/>
          <w:right w:val="nil"/>
          <w:between w:val="nil"/>
        </w:pBdr>
        <w:spacing w:line="276" w:lineRule="auto"/>
        <w:ind w:left="426" w:firstLine="709"/>
        <w:jc w:val="both"/>
        <w:rPr>
          <w:color w:val="000000"/>
        </w:rPr>
      </w:pPr>
      <w:r w:rsidRPr="00AD772B">
        <w:rPr>
          <w:color w:val="000000"/>
        </w:rPr>
        <w:t>Proje sonunda elde edilen istatistiklere göre proje raporunu hazırlamak.</w:t>
      </w:r>
    </w:p>
    <w:p w:rsidR="00086D75" w:rsidRPr="00AD772B" w:rsidRDefault="00086D75">
      <w:pPr>
        <w:pStyle w:val="Normal1"/>
        <w:pBdr>
          <w:top w:val="nil"/>
          <w:left w:val="nil"/>
          <w:bottom w:val="nil"/>
          <w:right w:val="nil"/>
          <w:between w:val="nil"/>
        </w:pBdr>
        <w:spacing w:line="276" w:lineRule="auto"/>
        <w:ind w:firstLine="709"/>
        <w:jc w:val="both"/>
        <w:rPr>
          <w:color w:val="000000"/>
        </w:rPr>
      </w:pPr>
    </w:p>
    <w:p w:rsidR="00086D75" w:rsidRPr="00AD772B" w:rsidRDefault="00EB3C52">
      <w:pPr>
        <w:pStyle w:val="Normal1"/>
        <w:pBdr>
          <w:top w:val="nil"/>
          <w:left w:val="nil"/>
          <w:bottom w:val="nil"/>
          <w:right w:val="nil"/>
          <w:between w:val="nil"/>
        </w:pBdr>
        <w:spacing w:line="276" w:lineRule="auto"/>
        <w:ind w:firstLine="709"/>
        <w:jc w:val="both"/>
        <w:rPr>
          <w:color w:val="000000"/>
        </w:rPr>
      </w:pPr>
      <w:r w:rsidRPr="00AD772B">
        <w:rPr>
          <w:b/>
          <w:color w:val="000000"/>
        </w:rPr>
        <w:t xml:space="preserve">Proje İzleme ve Değerlendirme Kurulu; </w:t>
      </w:r>
    </w:p>
    <w:p w:rsidR="00FE1802" w:rsidRDefault="00FE1802">
      <w:pPr>
        <w:pStyle w:val="Normal1"/>
        <w:pBdr>
          <w:top w:val="nil"/>
          <w:left w:val="nil"/>
          <w:bottom w:val="nil"/>
          <w:right w:val="nil"/>
          <w:between w:val="nil"/>
        </w:pBdr>
        <w:spacing w:line="276" w:lineRule="auto"/>
        <w:ind w:firstLine="709"/>
        <w:jc w:val="both"/>
        <w:rPr>
          <w:color w:val="000000"/>
        </w:rPr>
      </w:pPr>
    </w:p>
    <w:p w:rsidR="00913D20" w:rsidRDefault="00913D20">
      <w:pPr>
        <w:pStyle w:val="Normal1"/>
        <w:pBdr>
          <w:top w:val="nil"/>
          <w:left w:val="nil"/>
          <w:bottom w:val="nil"/>
          <w:right w:val="nil"/>
          <w:between w:val="nil"/>
        </w:pBdr>
        <w:spacing w:line="276" w:lineRule="auto"/>
        <w:ind w:firstLine="709"/>
        <w:jc w:val="both"/>
        <w:rPr>
          <w:color w:val="000000"/>
        </w:rPr>
      </w:pPr>
      <w:r>
        <w:rPr>
          <w:color w:val="000000"/>
        </w:rPr>
        <w:t>Mehmet Ali KATİPOĞLU- Bafra İlçe Milli Eğitim Müdürü</w:t>
      </w:r>
    </w:p>
    <w:p w:rsidR="00006F8C" w:rsidRPr="00E039AA" w:rsidRDefault="00006F8C" w:rsidP="00006F8C">
      <w:pPr>
        <w:pStyle w:val="Normal1"/>
        <w:pBdr>
          <w:top w:val="nil"/>
          <w:left w:val="nil"/>
          <w:bottom w:val="nil"/>
          <w:right w:val="nil"/>
          <w:between w:val="nil"/>
        </w:pBdr>
        <w:spacing w:line="276" w:lineRule="auto"/>
        <w:ind w:firstLine="709"/>
        <w:jc w:val="both"/>
        <w:rPr>
          <w:color w:val="000000"/>
          <w:szCs w:val="22"/>
        </w:rPr>
      </w:pPr>
      <w:r w:rsidRPr="00E039AA">
        <w:rPr>
          <w:color w:val="000000"/>
          <w:szCs w:val="22"/>
        </w:rPr>
        <w:t>İlker KARAKAYA-Bafra RAM Müdürü</w:t>
      </w:r>
    </w:p>
    <w:p w:rsidR="007733C9" w:rsidRPr="00AD772B" w:rsidRDefault="007733C9" w:rsidP="007733C9">
      <w:pPr>
        <w:pStyle w:val="Normal1"/>
        <w:pBdr>
          <w:top w:val="nil"/>
          <w:left w:val="nil"/>
          <w:bottom w:val="nil"/>
          <w:right w:val="nil"/>
          <w:between w:val="nil"/>
        </w:pBdr>
        <w:spacing w:line="276" w:lineRule="auto"/>
        <w:ind w:firstLine="709"/>
        <w:jc w:val="both"/>
        <w:rPr>
          <w:color w:val="000000"/>
        </w:rPr>
      </w:pPr>
    </w:p>
    <w:p w:rsidR="00FE1802" w:rsidRDefault="00EB3C52" w:rsidP="00006F8C">
      <w:pPr>
        <w:pStyle w:val="Normal1"/>
        <w:pBdr>
          <w:top w:val="nil"/>
          <w:left w:val="nil"/>
          <w:bottom w:val="nil"/>
          <w:right w:val="nil"/>
          <w:between w:val="nil"/>
        </w:pBdr>
        <w:tabs>
          <w:tab w:val="left" w:pos="1134"/>
        </w:tabs>
        <w:spacing w:before="120" w:after="120" w:line="276" w:lineRule="auto"/>
        <w:ind w:firstLine="709"/>
        <w:jc w:val="both"/>
        <w:rPr>
          <w:b/>
          <w:color w:val="000000"/>
        </w:rPr>
      </w:pPr>
      <w:r w:rsidRPr="00AD772B">
        <w:rPr>
          <w:b/>
          <w:color w:val="000000"/>
        </w:rPr>
        <w:t>Proje İzleme ve Değerlendirme Kurulu’nun Görevleri:</w:t>
      </w:r>
    </w:p>
    <w:p w:rsidR="00006F8C" w:rsidRPr="00006F8C" w:rsidRDefault="00006F8C" w:rsidP="00006F8C">
      <w:pPr>
        <w:pStyle w:val="Normal1"/>
        <w:pBdr>
          <w:top w:val="nil"/>
          <w:left w:val="nil"/>
          <w:bottom w:val="nil"/>
          <w:right w:val="nil"/>
          <w:between w:val="nil"/>
        </w:pBdr>
        <w:tabs>
          <w:tab w:val="left" w:pos="1134"/>
        </w:tabs>
        <w:spacing w:before="120" w:after="120" w:line="276" w:lineRule="auto"/>
        <w:ind w:firstLine="709"/>
        <w:jc w:val="both"/>
        <w:rPr>
          <w:b/>
          <w:color w:val="000000"/>
        </w:rPr>
      </w:pPr>
    </w:p>
    <w:p w:rsidR="00086D75" w:rsidRPr="00AD772B" w:rsidRDefault="00EB3C52" w:rsidP="00674FA4">
      <w:pPr>
        <w:pStyle w:val="Normal1"/>
        <w:numPr>
          <w:ilvl w:val="0"/>
          <w:numId w:val="19"/>
        </w:numPr>
        <w:pBdr>
          <w:top w:val="nil"/>
          <w:left w:val="nil"/>
          <w:bottom w:val="nil"/>
          <w:right w:val="nil"/>
          <w:between w:val="nil"/>
        </w:pBdr>
        <w:spacing w:line="276" w:lineRule="auto"/>
        <w:jc w:val="both"/>
        <w:rPr>
          <w:color w:val="000000"/>
        </w:rPr>
      </w:pPr>
      <w:r w:rsidRPr="00AD772B">
        <w:rPr>
          <w:color w:val="000000"/>
        </w:rPr>
        <w:t>Projenin uygulanma aşamasında proje ile ilgili önerileri değerlendirir.</w:t>
      </w:r>
    </w:p>
    <w:p w:rsidR="00086D75" w:rsidRPr="00AD772B" w:rsidRDefault="00EB3C52" w:rsidP="00674FA4">
      <w:pPr>
        <w:pStyle w:val="Normal1"/>
        <w:numPr>
          <w:ilvl w:val="0"/>
          <w:numId w:val="19"/>
        </w:numPr>
        <w:pBdr>
          <w:top w:val="nil"/>
          <w:left w:val="nil"/>
          <w:bottom w:val="nil"/>
          <w:right w:val="nil"/>
          <w:between w:val="nil"/>
        </w:pBdr>
        <w:spacing w:line="276" w:lineRule="auto"/>
        <w:jc w:val="both"/>
        <w:rPr>
          <w:color w:val="000000"/>
        </w:rPr>
      </w:pPr>
      <w:r w:rsidRPr="00AD772B">
        <w:rPr>
          <w:color w:val="000000"/>
        </w:rPr>
        <w:t>Proje sonunda Yürütme Kurulunun hazırlamış olduğu raporu değerlendirir.</w:t>
      </w:r>
    </w:p>
    <w:p w:rsidR="00086D75" w:rsidRPr="00AD772B" w:rsidRDefault="00086D75">
      <w:pPr>
        <w:pStyle w:val="Normal1"/>
        <w:pBdr>
          <w:top w:val="nil"/>
          <w:left w:val="nil"/>
          <w:bottom w:val="nil"/>
          <w:right w:val="nil"/>
          <w:between w:val="nil"/>
        </w:pBdr>
        <w:spacing w:line="276" w:lineRule="auto"/>
        <w:ind w:firstLine="709"/>
        <w:jc w:val="both"/>
        <w:rPr>
          <w:color w:val="000000"/>
        </w:rPr>
      </w:pPr>
    </w:p>
    <w:p w:rsidR="00086D75" w:rsidRDefault="00EB3C52" w:rsidP="0014074B">
      <w:pPr>
        <w:pStyle w:val="Normal1"/>
        <w:numPr>
          <w:ilvl w:val="0"/>
          <w:numId w:val="10"/>
        </w:numPr>
        <w:tabs>
          <w:tab w:val="left" w:pos="1134"/>
        </w:tabs>
        <w:spacing w:before="120" w:after="120" w:line="276" w:lineRule="auto"/>
        <w:jc w:val="both"/>
        <w:rPr>
          <w:b/>
        </w:rPr>
      </w:pPr>
      <w:r w:rsidRPr="00AD772B">
        <w:rPr>
          <w:b/>
        </w:rPr>
        <w:t xml:space="preserve">PROJE PAYDAŞLARI  </w:t>
      </w:r>
    </w:p>
    <w:p w:rsidR="00D143DA" w:rsidRDefault="00006F8C" w:rsidP="006124AD">
      <w:pPr>
        <w:pStyle w:val="Normal1"/>
        <w:pBdr>
          <w:top w:val="nil"/>
          <w:left w:val="nil"/>
          <w:bottom w:val="nil"/>
          <w:right w:val="nil"/>
          <w:between w:val="nil"/>
        </w:pBdr>
        <w:spacing w:line="276" w:lineRule="auto"/>
        <w:ind w:left="345" w:firstLine="720"/>
        <w:jc w:val="both"/>
        <w:rPr>
          <w:b/>
          <w:color w:val="000000"/>
        </w:rPr>
      </w:pPr>
      <w:r w:rsidRPr="00913D20">
        <w:t>Samsun Bafra İlçesinde yer alan MEB’e bağlı resmi ve özel ortaöğretim kurumları</w:t>
      </w:r>
    </w:p>
    <w:p w:rsidR="002C0258" w:rsidRDefault="002C0258">
      <w:pPr>
        <w:pStyle w:val="Normal1"/>
        <w:pBdr>
          <w:top w:val="nil"/>
          <w:left w:val="nil"/>
          <w:bottom w:val="nil"/>
          <w:right w:val="nil"/>
          <w:between w:val="nil"/>
        </w:pBdr>
        <w:spacing w:line="276" w:lineRule="auto"/>
        <w:ind w:firstLine="709"/>
        <w:jc w:val="both"/>
        <w:rPr>
          <w:b/>
          <w:color w:val="000000"/>
        </w:rPr>
      </w:pPr>
    </w:p>
    <w:p w:rsidR="00913D20" w:rsidRDefault="00913D20">
      <w:pPr>
        <w:pStyle w:val="Normal1"/>
        <w:pBdr>
          <w:top w:val="nil"/>
          <w:left w:val="nil"/>
          <w:bottom w:val="nil"/>
          <w:right w:val="nil"/>
          <w:between w:val="nil"/>
        </w:pBdr>
        <w:spacing w:line="276" w:lineRule="auto"/>
        <w:ind w:firstLine="709"/>
        <w:jc w:val="both"/>
        <w:rPr>
          <w:b/>
          <w:color w:val="000000"/>
        </w:rPr>
      </w:pPr>
    </w:p>
    <w:p w:rsidR="002C0258" w:rsidRPr="00AD772B" w:rsidRDefault="002C0258" w:rsidP="00006F8C">
      <w:pPr>
        <w:pStyle w:val="Normal1"/>
        <w:pBdr>
          <w:top w:val="nil"/>
          <w:left w:val="nil"/>
          <w:bottom w:val="nil"/>
          <w:right w:val="nil"/>
          <w:between w:val="nil"/>
        </w:pBdr>
        <w:spacing w:line="276" w:lineRule="auto"/>
        <w:jc w:val="both"/>
        <w:rPr>
          <w:b/>
          <w:color w:val="000000"/>
        </w:rPr>
      </w:pPr>
    </w:p>
    <w:p w:rsidR="00086D75" w:rsidRPr="00AD772B" w:rsidRDefault="00EB3C52">
      <w:pPr>
        <w:pStyle w:val="Normal1"/>
        <w:pBdr>
          <w:top w:val="nil"/>
          <w:left w:val="nil"/>
          <w:bottom w:val="nil"/>
          <w:right w:val="nil"/>
          <w:between w:val="nil"/>
        </w:pBdr>
        <w:spacing w:line="276" w:lineRule="auto"/>
        <w:ind w:firstLine="709"/>
        <w:jc w:val="both"/>
        <w:rPr>
          <w:color w:val="000000"/>
        </w:rPr>
      </w:pPr>
      <w:r w:rsidRPr="00AD772B">
        <w:rPr>
          <w:b/>
          <w:color w:val="000000"/>
        </w:rPr>
        <w:lastRenderedPageBreak/>
        <w:t>Proje Kapsamındaki İlçe Milli Eğitim Müdürlüklerinin Görevleri:</w:t>
      </w:r>
    </w:p>
    <w:p w:rsidR="00086D75" w:rsidRPr="00AD772B" w:rsidRDefault="00086D75">
      <w:pPr>
        <w:pStyle w:val="Normal1"/>
        <w:pBdr>
          <w:top w:val="nil"/>
          <w:left w:val="nil"/>
          <w:bottom w:val="nil"/>
          <w:right w:val="nil"/>
          <w:between w:val="nil"/>
        </w:pBdr>
        <w:spacing w:line="276" w:lineRule="auto"/>
        <w:ind w:firstLine="709"/>
        <w:jc w:val="both"/>
        <w:rPr>
          <w:color w:val="000000"/>
        </w:rPr>
      </w:pPr>
    </w:p>
    <w:p w:rsidR="00086D75" w:rsidRPr="00AD772B" w:rsidRDefault="00EB3C52" w:rsidP="00FE1802">
      <w:pPr>
        <w:pStyle w:val="Normal1"/>
        <w:numPr>
          <w:ilvl w:val="0"/>
          <w:numId w:val="3"/>
        </w:numPr>
        <w:pBdr>
          <w:top w:val="nil"/>
          <w:left w:val="nil"/>
          <w:bottom w:val="nil"/>
          <w:right w:val="nil"/>
          <w:between w:val="nil"/>
        </w:pBdr>
        <w:spacing w:line="276" w:lineRule="auto"/>
        <w:ind w:left="142" w:firstLine="567"/>
        <w:jc w:val="both"/>
        <w:rPr>
          <w:color w:val="000000"/>
        </w:rPr>
      </w:pPr>
      <w:proofErr w:type="gramStart"/>
      <w:r w:rsidRPr="00AD772B">
        <w:rPr>
          <w:color w:val="000000"/>
        </w:rPr>
        <w:t xml:space="preserve">Proje kapsamında belirlenen öğrenci ve velilere seminerlerin verileceği salonu temin etmek ve velilerin ulaşımını sağlamak.      </w:t>
      </w:r>
      <w:proofErr w:type="gramEnd"/>
    </w:p>
    <w:p w:rsidR="00086D75" w:rsidRPr="00AD772B" w:rsidRDefault="00EB3C52" w:rsidP="00FE1802">
      <w:pPr>
        <w:pStyle w:val="Normal1"/>
        <w:numPr>
          <w:ilvl w:val="0"/>
          <w:numId w:val="3"/>
        </w:numPr>
        <w:pBdr>
          <w:top w:val="nil"/>
          <w:left w:val="nil"/>
          <w:bottom w:val="nil"/>
          <w:right w:val="nil"/>
          <w:between w:val="nil"/>
        </w:pBdr>
        <w:spacing w:line="276" w:lineRule="auto"/>
        <w:ind w:left="0" w:firstLine="709"/>
        <w:jc w:val="both"/>
        <w:rPr>
          <w:color w:val="000000"/>
        </w:rPr>
      </w:pPr>
      <w:proofErr w:type="gramStart"/>
      <w:r w:rsidRPr="00AD772B">
        <w:rPr>
          <w:color w:val="000000"/>
        </w:rPr>
        <w:t>Projeye destek olmak.</w:t>
      </w:r>
      <w:proofErr w:type="gramEnd"/>
    </w:p>
    <w:p w:rsidR="00086D75" w:rsidRPr="00AD772B" w:rsidRDefault="00EB3C52" w:rsidP="00FE1802">
      <w:pPr>
        <w:pStyle w:val="Normal1"/>
        <w:numPr>
          <w:ilvl w:val="0"/>
          <w:numId w:val="3"/>
        </w:numPr>
        <w:pBdr>
          <w:top w:val="nil"/>
          <w:left w:val="nil"/>
          <w:bottom w:val="nil"/>
          <w:right w:val="nil"/>
          <w:between w:val="nil"/>
        </w:pBdr>
        <w:spacing w:line="276" w:lineRule="auto"/>
        <w:ind w:left="0" w:firstLine="709"/>
        <w:jc w:val="both"/>
        <w:rPr>
          <w:color w:val="000000"/>
        </w:rPr>
      </w:pPr>
      <w:proofErr w:type="gramStart"/>
      <w:r w:rsidRPr="00AD772B">
        <w:rPr>
          <w:color w:val="000000"/>
        </w:rPr>
        <w:t>Proje kapsamında diğer kurumlarla her türlü işbirliğini sağlamak.</w:t>
      </w:r>
      <w:proofErr w:type="gramEnd"/>
    </w:p>
    <w:p w:rsidR="00086D75" w:rsidRPr="00AD772B" w:rsidRDefault="00EB3C52" w:rsidP="00FE1802">
      <w:pPr>
        <w:pStyle w:val="Normal1"/>
        <w:numPr>
          <w:ilvl w:val="0"/>
          <w:numId w:val="3"/>
        </w:numPr>
        <w:pBdr>
          <w:top w:val="nil"/>
          <w:left w:val="nil"/>
          <w:bottom w:val="nil"/>
          <w:right w:val="nil"/>
          <w:between w:val="nil"/>
        </w:pBdr>
        <w:spacing w:line="276" w:lineRule="auto"/>
        <w:ind w:left="0" w:firstLine="709"/>
        <w:jc w:val="both"/>
        <w:rPr>
          <w:color w:val="000000"/>
        </w:rPr>
      </w:pPr>
      <w:r w:rsidRPr="00AD772B">
        <w:rPr>
          <w:color w:val="000000"/>
        </w:rPr>
        <w:t>Proje kapsamında okullaşması sağlanan öğrencilerin MEB Taşıma Yoluyla Eğitime Erişim Yönetmeliği doğrultusu</w:t>
      </w:r>
      <w:r w:rsidR="006B126D" w:rsidRPr="00AD772B">
        <w:rPr>
          <w:color w:val="000000"/>
        </w:rPr>
        <w:t>nda okullara ulaşımını sağlamak.</w:t>
      </w:r>
    </w:p>
    <w:p w:rsidR="006B126D" w:rsidRPr="00AD772B" w:rsidRDefault="006B126D" w:rsidP="006B126D">
      <w:pPr>
        <w:pStyle w:val="Normal1"/>
        <w:pBdr>
          <w:top w:val="nil"/>
          <w:left w:val="nil"/>
          <w:bottom w:val="nil"/>
          <w:right w:val="nil"/>
          <w:between w:val="nil"/>
        </w:pBdr>
        <w:spacing w:line="276" w:lineRule="auto"/>
        <w:ind w:left="709"/>
        <w:jc w:val="both"/>
        <w:rPr>
          <w:color w:val="000000"/>
        </w:rPr>
      </w:pPr>
    </w:p>
    <w:p w:rsidR="00E205C5" w:rsidRDefault="00E205C5" w:rsidP="00E205C5">
      <w:pPr>
        <w:pStyle w:val="Normal1"/>
        <w:tabs>
          <w:tab w:val="left" w:pos="1134"/>
        </w:tabs>
        <w:spacing w:before="120" w:after="120" w:line="276" w:lineRule="auto"/>
        <w:ind w:firstLine="709"/>
        <w:jc w:val="both"/>
        <w:rPr>
          <w:b/>
        </w:rPr>
      </w:pPr>
      <w:r w:rsidRPr="00AD772B">
        <w:rPr>
          <w:b/>
        </w:rPr>
        <w:t>Proje Uygulaması Yapılacak Olan Okul Müdürlüklerinin ve Personelinin Görevleri:</w:t>
      </w:r>
    </w:p>
    <w:p w:rsidR="00FE1802" w:rsidRPr="00AD772B" w:rsidRDefault="00FE1802" w:rsidP="00E205C5">
      <w:pPr>
        <w:pStyle w:val="Normal1"/>
        <w:tabs>
          <w:tab w:val="left" w:pos="1134"/>
        </w:tabs>
        <w:spacing w:before="120" w:after="120" w:line="276" w:lineRule="auto"/>
        <w:ind w:firstLine="709"/>
        <w:jc w:val="both"/>
      </w:pPr>
    </w:p>
    <w:p w:rsidR="006B126D" w:rsidRPr="00AD772B" w:rsidRDefault="006B126D" w:rsidP="006B126D">
      <w:pPr>
        <w:pStyle w:val="Normal1"/>
        <w:numPr>
          <w:ilvl w:val="0"/>
          <w:numId w:val="14"/>
        </w:numPr>
        <w:pBdr>
          <w:top w:val="nil"/>
          <w:left w:val="nil"/>
          <w:bottom w:val="nil"/>
          <w:right w:val="nil"/>
          <w:between w:val="nil"/>
        </w:pBdr>
        <w:spacing w:line="276" w:lineRule="auto"/>
        <w:ind w:left="1418" w:hanging="709"/>
        <w:jc w:val="both"/>
        <w:rPr>
          <w:color w:val="000000"/>
        </w:rPr>
      </w:pPr>
      <w:proofErr w:type="gramStart"/>
      <w:r w:rsidRPr="00AD772B">
        <w:rPr>
          <w:color w:val="000000"/>
        </w:rPr>
        <w:t>Projenin duyurulmasını sağlamak.</w:t>
      </w:r>
      <w:proofErr w:type="gramEnd"/>
    </w:p>
    <w:p w:rsidR="006B126D" w:rsidRPr="00AD772B" w:rsidRDefault="00AA6210" w:rsidP="006B126D">
      <w:pPr>
        <w:pStyle w:val="Normal1"/>
        <w:numPr>
          <w:ilvl w:val="0"/>
          <w:numId w:val="14"/>
        </w:numPr>
        <w:pBdr>
          <w:top w:val="nil"/>
          <w:left w:val="nil"/>
          <w:bottom w:val="nil"/>
          <w:right w:val="nil"/>
          <w:between w:val="nil"/>
        </w:pBdr>
        <w:spacing w:line="276" w:lineRule="auto"/>
        <w:ind w:left="1418" w:hanging="709"/>
        <w:jc w:val="both"/>
        <w:rPr>
          <w:color w:val="000000"/>
        </w:rPr>
      </w:pPr>
      <w:proofErr w:type="gramStart"/>
      <w:r>
        <w:rPr>
          <w:color w:val="000000"/>
        </w:rPr>
        <w:t>Proje uygulamasının yapılacağı derslik veya alanı sağla</w:t>
      </w:r>
      <w:r w:rsidR="00E205C5">
        <w:rPr>
          <w:color w:val="000000"/>
        </w:rPr>
        <w:t>ma</w:t>
      </w:r>
      <w:r>
        <w:rPr>
          <w:color w:val="000000"/>
        </w:rPr>
        <w:t>k</w:t>
      </w:r>
      <w:r w:rsidR="006B126D" w:rsidRPr="00AD772B">
        <w:rPr>
          <w:color w:val="000000"/>
        </w:rPr>
        <w:t>.</w:t>
      </w:r>
      <w:proofErr w:type="gramEnd"/>
    </w:p>
    <w:p w:rsidR="00086D75" w:rsidRDefault="00B057C6" w:rsidP="00E205C5">
      <w:pPr>
        <w:pStyle w:val="Normal1"/>
        <w:numPr>
          <w:ilvl w:val="0"/>
          <w:numId w:val="14"/>
        </w:numPr>
        <w:pBdr>
          <w:top w:val="nil"/>
          <w:left w:val="nil"/>
          <w:bottom w:val="nil"/>
          <w:right w:val="nil"/>
          <w:between w:val="nil"/>
        </w:pBdr>
        <w:spacing w:line="276" w:lineRule="auto"/>
        <w:ind w:left="1418" w:hanging="709"/>
        <w:jc w:val="both"/>
        <w:rPr>
          <w:color w:val="000000"/>
        </w:rPr>
      </w:pPr>
      <w:r>
        <w:rPr>
          <w:color w:val="000000"/>
        </w:rPr>
        <w:t xml:space="preserve">Proje kapsamında gerekli kurumlarla resmi yazışma ve izinler için müracaat </w:t>
      </w:r>
      <w:r w:rsidR="00E205C5">
        <w:rPr>
          <w:color w:val="000000"/>
        </w:rPr>
        <w:t>edilmesini sağlamak.</w:t>
      </w:r>
    </w:p>
    <w:p w:rsidR="00E205C5" w:rsidRPr="00E205C5" w:rsidRDefault="00E205C5" w:rsidP="00FE1802">
      <w:pPr>
        <w:pStyle w:val="Normal1"/>
        <w:pBdr>
          <w:top w:val="nil"/>
          <w:left w:val="nil"/>
          <w:bottom w:val="nil"/>
          <w:right w:val="nil"/>
          <w:between w:val="nil"/>
        </w:pBdr>
        <w:spacing w:line="276" w:lineRule="auto"/>
        <w:ind w:left="1418"/>
        <w:jc w:val="both"/>
        <w:rPr>
          <w:color w:val="000000"/>
        </w:rPr>
      </w:pPr>
    </w:p>
    <w:p w:rsidR="00086D75" w:rsidRPr="00AD772B" w:rsidRDefault="00EB3C52" w:rsidP="0014074B">
      <w:pPr>
        <w:pStyle w:val="Normal1"/>
        <w:numPr>
          <w:ilvl w:val="0"/>
          <w:numId w:val="10"/>
        </w:numPr>
        <w:pBdr>
          <w:top w:val="nil"/>
          <w:left w:val="nil"/>
          <w:bottom w:val="nil"/>
          <w:right w:val="nil"/>
          <w:between w:val="nil"/>
        </w:pBdr>
        <w:spacing w:line="276" w:lineRule="auto"/>
        <w:rPr>
          <w:color w:val="000000"/>
        </w:rPr>
      </w:pPr>
      <w:r w:rsidRPr="00AD772B">
        <w:rPr>
          <w:b/>
          <w:color w:val="000000"/>
        </w:rPr>
        <w:t>UYGULAMA SÜRECİ VE AŞAMALARI</w:t>
      </w:r>
    </w:p>
    <w:p w:rsidR="00086D75" w:rsidRPr="00AD772B" w:rsidRDefault="00086D75">
      <w:pPr>
        <w:pStyle w:val="Normal1"/>
        <w:pBdr>
          <w:top w:val="nil"/>
          <w:left w:val="nil"/>
          <w:bottom w:val="nil"/>
          <w:right w:val="nil"/>
          <w:between w:val="nil"/>
        </w:pBdr>
        <w:spacing w:line="276" w:lineRule="auto"/>
        <w:ind w:firstLine="709"/>
        <w:rPr>
          <w:color w:val="000000"/>
        </w:rPr>
      </w:pPr>
    </w:p>
    <w:p w:rsidR="00086D75" w:rsidRPr="00AD772B" w:rsidRDefault="00EB3C52">
      <w:pPr>
        <w:pStyle w:val="Normal1"/>
        <w:numPr>
          <w:ilvl w:val="0"/>
          <w:numId w:val="6"/>
        </w:numPr>
        <w:spacing w:line="276" w:lineRule="auto"/>
        <w:ind w:left="0" w:firstLine="709"/>
        <w:jc w:val="both"/>
      </w:pPr>
      <w:r w:rsidRPr="00AD772B">
        <w:t>Proje Yürütme Kurulu ile Proje İzleme ve Değerlendirme Kurulunun oluşturulması.</w:t>
      </w:r>
    </w:p>
    <w:p w:rsidR="00086D75" w:rsidRPr="00AD772B" w:rsidRDefault="00EB3C52">
      <w:pPr>
        <w:pStyle w:val="Normal1"/>
        <w:numPr>
          <w:ilvl w:val="0"/>
          <w:numId w:val="6"/>
        </w:numPr>
        <w:pBdr>
          <w:top w:val="nil"/>
          <w:left w:val="nil"/>
          <w:bottom w:val="nil"/>
          <w:right w:val="nil"/>
          <w:between w:val="nil"/>
        </w:pBdr>
        <w:spacing w:line="276" w:lineRule="auto"/>
        <w:ind w:left="0" w:firstLine="709"/>
        <w:jc w:val="both"/>
        <w:rPr>
          <w:color w:val="000000"/>
        </w:rPr>
      </w:pPr>
      <w:r w:rsidRPr="00AD772B">
        <w:rPr>
          <w:color w:val="000000"/>
        </w:rPr>
        <w:t>Yürütme Kurulu tarafından Proje taslağının hazırlanması.</w:t>
      </w:r>
    </w:p>
    <w:p w:rsidR="00086D75" w:rsidRPr="00AD772B" w:rsidRDefault="00EB3C52">
      <w:pPr>
        <w:pStyle w:val="Normal1"/>
        <w:numPr>
          <w:ilvl w:val="0"/>
          <w:numId w:val="6"/>
        </w:numPr>
        <w:pBdr>
          <w:top w:val="nil"/>
          <w:left w:val="nil"/>
          <w:bottom w:val="nil"/>
          <w:right w:val="nil"/>
          <w:between w:val="nil"/>
        </w:pBdr>
        <w:spacing w:line="276" w:lineRule="auto"/>
        <w:ind w:left="0" w:firstLine="709"/>
        <w:jc w:val="both"/>
        <w:rPr>
          <w:color w:val="000000"/>
        </w:rPr>
      </w:pPr>
      <w:r w:rsidRPr="00AD772B">
        <w:rPr>
          <w:color w:val="000000"/>
        </w:rPr>
        <w:t>Rehberlik ve Araştırma Merkezi Eğitim Bölgesindeki İlçe Milli Eğitim Müdürlükleri, yönlendirme yapılacak okul müdürlükleri ile proje hakkında görüşmeler yapılması ve projenin tanıtılması.</w:t>
      </w:r>
    </w:p>
    <w:p w:rsidR="00086D75" w:rsidRPr="00AD772B" w:rsidRDefault="00EB3C52">
      <w:pPr>
        <w:pStyle w:val="Normal1"/>
        <w:numPr>
          <w:ilvl w:val="0"/>
          <w:numId w:val="6"/>
        </w:numPr>
        <w:pBdr>
          <w:top w:val="nil"/>
          <w:left w:val="nil"/>
          <w:bottom w:val="nil"/>
          <w:right w:val="nil"/>
          <w:between w:val="nil"/>
        </w:pBdr>
        <w:spacing w:line="276" w:lineRule="auto"/>
        <w:ind w:left="0" w:firstLine="709"/>
        <w:jc w:val="both"/>
        <w:rPr>
          <w:color w:val="000000"/>
        </w:rPr>
      </w:pPr>
      <w:r w:rsidRPr="00AD772B">
        <w:rPr>
          <w:color w:val="000000"/>
        </w:rPr>
        <w:t>Proje kapsamına alınacak öğre</w:t>
      </w:r>
      <w:r w:rsidRPr="00AD772B">
        <w:t xml:space="preserve">tmenlerin </w:t>
      </w:r>
      <w:r w:rsidRPr="00AD772B">
        <w:rPr>
          <w:color w:val="000000"/>
        </w:rPr>
        <w:t>belirlenmesi ve listelerin hazırlanması.</w:t>
      </w:r>
    </w:p>
    <w:p w:rsidR="00086D75" w:rsidRPr="00AD772B" w:rsidRDefault="00EB3C52">
      <w:pPr>
        <w:pStyle w:val="Normal1"/>
        <w:numPr>
          <w:ilvl w:val="0"/>
          <w:numId w:val="6"/>
        </w:numPr>
        <w:pBdr>
          <w:top w:val="nil"/>
          <w:left w:val="nil"/>
          <w:bottom w:val="nil"/>
          <w:right w:val="nil"/>
          <w:between w:val="nil"/>
        </w:pBdr>
        <w:spacing w:line="276" w:lineRule="auto"/>
        <w:ind w:left="0" w:firstLine="709"/>
        <w:jc w:val="both"/>
        <w:rPr>
          <w:color w:val="000000"/>
        </w:rPr>
      </w:pPr>
      <w:r w:rsidRPr="00AD772B">
        <w:rPr>
          <w:color w:val="000000"/>
        </w:rPr>
        <w:t>Proje onayının alınarak uygulamaya konulması.</w:t>
      </w:r>
    </w:p>
    <w:p w:rsidR="00086D75" w:rsidRPr="00AD772B" w:rsidRDefault="00EB3C52">
      <w:pPr>
        <w:pStyle w:val="Normal1"/>
        <w:numPr>
          <w:ilvl w:val="0"/>
          <w:numId w:val="6"/>
        </w:numPr>
        <w:pBdr>
          <w:top w:val="nil"/>
          <w:left w:val="nil"/>
          <w:bottom w:val="nil"/>
          <w:right w:val="nil"/>
          <w:between w:val="nil"/>
        </w:pBdr>
        <w:spacing w:line="276" w:lineRule="auto"/>
        <w:ind w:left="0" w:firstLine="709"/>
        <w:jc w:val="both"/>
        <w:rPr>
          <w:color w:val="000000"/>
        </w:rPr>
      </w:pPr>
      <w:proofErr w:type="gramStart"/>
      <w:r w:rsidRPr="00AD772B">
        <w:rPr>
          <w:color w:val="000000"/>
        </w:rPr>
        <w:t>Proje eylem planının hazırlanması.</w:t>
      </w:r>
      <w:proofErr w:type="gramEnd"/>
    </w:p>
    <w:p w:rsidR="00086D75" w:rsidRDefault="00EB3C52">
      <w:pPr>
        <w:pStyle w:val="Normal1"/>
        <w:numPr>
          <w:ilvl w:val="0"/>
          <w:numId w:val="6"/>
        </w:numPr>
        <w:pBdr>
          <w:top w:val="nil"/>
          <w:left w:val="nil"/>
          <w:bottom w:val="nil"/>
          <w:right w:val="nil"/>
          <w:between w:val="nil"/>
        </w:pBdr>
        <w:spacing w:line="276" w:lineRule="auto"/>
        <w:ind w:left="0" w:firstLine="709"/>
        <w:jc w:val="both"/>
        <w:rPr>
          <w:color w:val="000000"/>
        </w:rPr>
      </w:pPr>
      <w:r w:rsidRPr="00AD772B">
        <w:rPr>
          <w:color w:val="000000"/>
        </w:rPr>
        <w:t>Proje çalışması için tanıtımı yapılacak okulları belirlemek ve tanıtımların hazırlanması.</w:t>
      </w:r>
    </w:p>
    <w:p w:rsidR="00006F8C" w:rsidRDefault="00006F8C">
      <w:pPr>
        <w:pStyle w:val="Normal1"/>
        <w:numPr>
          <w:ilvl w:val="0"/>
          <w:numId w:val="6"/>
        </w:numPr>
        <w:pBdr>
          <w:top w:val="nil"/>
          <w:left w:val="nil"/>
          <w:bottom w:val="nil"/>
          <w:right w:val="nil"/>
          <w:between w:val="nil"/>
        </w:pBdr>
        <w:spacing w:line="276" w:lineRule="auto"/>
        <w:ind w:left="0" w:firstLine="709"/>
        <w:jc w:val="both"/>
        <w:rPr>
          <w:color w:val="000000"/>
        </w:rPr>
      </w:pPr>
      <w:r>
        <w:rPr>
          <w:color w:val="000000"/>
        </w:rPr>
        <w:t>Proje yürütme kurulu tarafından O</w:t>
      </w:r>
      <w:r w:rsidR="005406C8">
        <w:rPr>
          <w:color w:val="000000"/>
        </w:rPr>
        <w:t xml:space="preserve">cak ayı içerisinde </w:t>
      </w:r>
      <w:r>
        <w:rPr>
          <w:color w:val="000000"/>
        </w:rPr>
        <w:t>okul psikolojik danışmanları</w:t>
      </w:r>
      <w:r w:rsidR="005406C8">
        <w:rPr>
          <w:color w:val="000000"/>
        </w:rPr>
        <w:t>nın</w:t>
      </w:r>
      <w:r>
        <w:rPr>
          <w:color w:val="000000"/>
        </w:rPr>
        <w:t xml:space="preserve"> proj</w:t>
      </w:r>
      <w:r w:rsidR="005406C8">
        <w:rPr>
          <w:color w:val="000000"/>
        </w:rPr>
        <w:t>e ile ilgili eğitime alınması.</w:t>
      </w:r>
    </w:p>
    <w:p w:rsidR="0086013A" w:rsidRPr="00AD772B" w:rsidRDefault="00FE1802">
      <w:pPr>
        <w:pStyle w:val="Normal1"/>
        <w:numPr>
          <w:ilvl w:val="0"/>
          <w:numId w:val="6"/>
        </w:numPr>
        <w:pBdr>
          <w:top w:val="nil"/>
          <w:left w:val="nil"/>
          <w:bottom w:val="nil"/>
          <w:right w:val="nil"/>
          <w:between w:val="nil"/>
        </w:pBdr>
        <w:spacing w:line="276" w:lineRule="auto"/>
        <w:ind w:left="0" w:firstLine="709"/>
        <w:jc w:val="both"/>
        <w:rPr>
          <w:color w:val="000000"/>
        </w:rPr>
      </w:pPr>
      <w:r>
        <w:rPr>
          <w:color w:val="000000"/>
        </w:rPr>
        <w:t>Şubat, Mart, Nisan ve Mayıs</w:t>
      </w:r>
      <w:r w:rsidR="0086013A">
        <w:rPr>
          <w:color w:val="000000"/>
        </w:rPr>
        <w:t xml:space="preserve"> aylarında çal</w:t>
      </w:r>
      <w:r>
        <w:rPr>
          <w:color w:val="000000"/>
        </w:rPr>
        <w:t>ışmalar</w:t>
      </w:r>
      <w:r w:rsidR="005406C8">
        <w:rPr>
          <w:color w:val="000000"/>
        </w:rPr>
        <w:t>ın okul psikolojik danışmanları tarafından 12.sınıf öğrencilerine</w:t>
      </w:r>
      <w:r w:rsidR="0086013A">
        <w:rPr>
          <w:color w:val="000000"/>
        </w:rPr>
        <w:t xml:space="preserve"> uygulanarak değerlendirmelerin yapılması.</w:t>
      </w:r>
    </w:p>
    <w:p w:rsidR="00086D75" w:rsidRPr="00AD772B" w:rsidRDefault="00EB3C52">
      <w:pPr>
        <w:pStyle w:val="Normal1"/>
        <w:numPr>
          <w:ilvl w:val="0"/>
          <w:numId w:val="6"/>
        </w:numPr>
        <w:spacing w:line="276" w:lineRule="auto"/>
        <w:ind w:left="0" w:firstLine="709"/>
        <w:jc w:val="both"/>
      </w:pPr>
      <w:r w:rsidRPr="00AD772B">
        <w:t>Proje kapanış toplantısını yapmak ve proje sonuçlarını kamuoyu ile paylaşmak.</w:t>
      </w:r>
    </w:p>
    <w:p w:rsidR="005A532A" w:rsidRDefault="00EB3C52" w:rsidP="006D45B9">
      <w:pPr>
        <w:pStyle w:val="Normal1"/>
        <w:numPr>
          <w:ilvl w:val="0"/>
          <w:numId w:val="6"/>
        </w:numPr>
        <w:pBdr>
          <w:top w:val="nil"/>
          <w:left w:val="nil"/>
          <w:bottom w:val="nil"/>
          <w:right w:val="nil"/>
          <w:between w:val="nil"/>
        </w:pBdr>
        <w:spacing w:line="276" w:lineRule="auto"/>
        <w:ind w:left="0" w:firstLine="709"/>
        <w:jc w:val="both"/>
        <w:rPr>
          <w:color w:val="000000"/>
        </w:rPr>
      </w:pPr>
      <w:proofErr w:type="gramStart"/>
      <w:r w:rsidRPr="00AD772B">
        <w:rPr>
          <w:color w:val="000000"/>
        </w:rPr>
        <w:t>Proje raporunu hazırlamak.</w:t>
      </w:r>
      <w:proofErr w:type="gramEnd"/>
    </w:p>
    <w:p w:rsidR="006D45B9" w:rsidRPr="006D45B9" w:rsidRDefault="006D45B9" w:rsidP="006D45B9">
      <w:pPr>
        <w:pStyle w:val="Normal1"/>
        <w:pBdr>
          <w:top w:val="nil"/>
          <w:left w:val="nil"/>
          <w:bottom w:val="nil"/>
          <w:right w:val="nil"/>
          <w:between w:val="nil"/>
        </w:pBdr>
        <w:spacing w:line="276" w:lineRule="auto"/>
        <w:ind w:left="709"/>
        <w:jc w:val="both"/>
        <w:rPr>
          <w:color w:val="000000"/>
        </w:rPr>
      </w:pPr>
    </w:p>
    <w:p w:rsidR="006D45B9" w:rsidRDefault="006D45B9" w:rsidP="0014074B">
      <w:pPr>
        <w:pStyle w:val="Normal1"/>
        <w:spacing w:after="120" w:line="360" w:lineRule="auto"/>
        <w:ind w:firstLine="709"/>
        <w:jc w:val="center"/>
        <w:rPr>
          <w:b/>
        </w:rPr>
      </w:pPr>
    </w:p>
    <w:p w:rsidR="006D45B9" w:rsidRDefault="006D45B9" w:rsidP="0014074B">
      <w:pPr>
        <w:pStyle w:val="Normal1"/>
        <w:spacing w:after="120" w:line="360" w:lineRule="auto"/>
        <w:ind w:firstLine="709"/>
        <w:jc w:val="center"/>
        <w:rPr>
          <w:b/>
        </w:rPr>
      </w:pPr>
    </w:p>
    <w:p w:rsidR="006124AD" w:rsidRDefault="006124AD" w:rsidP="0014074B">
      <w:pPr>
        <w:pStyle w:val="Normal1"/>
        <w:spacing w:after="120" w:line="360" w:lineRule="auto"/>
        <w:ind w:firstLine="709"/>
        <w:jc w:val="center"/>
        <w:rPr>
          <w:b/>
        </w:rPr>
      </w:pPr>
    </w:p>
    <w:p w:rsidR="003462A9" w:rsidRDefault="003462A9" w:rsidP="0014074B">
      <w:pPr>
        <w:pStyle w:val="Normal1"/>
        <w:spacing w:after="120" w:line="360" w:lineRule="auto"/>
        <w:ind w:firstLine="709"/>
        <w:jc w:val="center"/>
        <w:rPr>
          <w:b/>
        </w:rPr>
      </w:pPr>
      <w:r>
        <w:rPr>
          <w:b/>
        </w:rPr>
        <w:lastRenderedPageBreak/>
        <w:t>UYGULAMA SÜRECİ VE AŞAMALARI</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15"/>
        <w:gridCol w:w="2478"/>
        <w:gridCol w:w="3756"/>
      </w:tblGrid>
      <w:tr w:rsidR="003462A9" w:rsidTr="00DD0D3F">
        <w:trPr>
          <w:trHeight w:val="640"/>
        </w:trPr>
        <w:tc>
          <w:tcPr>
            <w:tcW w:w="4115" w:type="dxa"/>
            <w:vAlign w:val="center"/>
          </w:tcPr>
          <w:p w:rsidR="003462A9" w:rsidRDefault="003462A9" w:rsidP="00DD0D3F">
            <w:pPr>
              <w:pStyle w:val="Normal1"/>
              <w:widowControl w:val="0"/>
              <w:spacing w:line="360" w:lineRule="auto"/>
              <w:jc w:val="center"/>
            </w:pPr>
            <w:r>
              <w:t>FAALİYETİN ADI</w:t>
            </w:r>
          </w:p>
        </w:tc>
        <w:tc>
          <w:tcPr>
            <w:tcW w:w="2478" w:type="dxa"/>
            <w:vAlign w:val="center"/>
          </w:tcPr>
          <w:p w:rsidR="003462A9" w:rsidRDefault="003462A9" w:rsidP="00DD0D3F">
            <w:pPr>
              <w:pStyle w:val="Normal1"/>
              <w:widowControl w:val="0"/>
              <w:spacing w:line="360" w:lineRule="auto"/>
              <w:jc w:val="center"/>
            </w:pPr>
            <w:r>
              <w:t>SÜRE</w:t>
            </w:r>
          </w:p>
        </w:tc>
        <w:tc>
          <w:tcPr>
            <w:tcW w:w="3756" w:type="dxa"/>
            <w:vAlign w:val="center"/>
          </w:tcPr>
          <w:p w:rsidR="003462A9" w:rsidRDefault="003462A9" w:rsidP="00DD0D3F">
            <w:pPr>
              <w:pStyle w:val="Normal1"/>
              <w:widowControl w:val="0"/>
              <w:spacing w:line="360" w:lineRule="auto"/>
              <w:ind w:firstLine="72"/>
              <w:jc w:val="center"/>
            </w:pPr>
            <w:r>
              <w:t>FAALİYET KATILIMCILARI</w:t>
            </w:r>
          </w:p>
        </w:tc>
      </w:tr>
      <w:tr w:rsidR="003462A9" w:rsidTr="00DD0D3F">
        <w:trPr>
          <w:trHeight w:val="420"/>
        </w:trPr>
        <w:tc>
          <w:tcPr>
            <w:tcW w:w="4115" w:type="dxa"/>
            <w:vAlign w:val="center"/>
          </w:tcPr>
          <w:p w:rsidR="003462A9" w:rsidRDefault="003462A9" w:rsidP="006D45B9">
            <w:pPr>
              <w:pStyle w:val="Normal1"/>
              <w:widowControl w:val="0"/>
            </w:pPr>
            <w:r>
              <w:t xml:space="preserve">1. Proje metninin hazırlanarak onaya sunulması. Proje yürütme kurulu ile proje izleme ve değerlendirme kurulunun katılımıyla toplantı yapılması. </w:t>
            </w:r>
          </w:p>
        </w:tc>
        <w:tc>
          <w:tcPr>
            <w:tcW w:w="2478" w:type="dxa"/>
            <w:vAlign w:val="center"/>
          </w:tcPr>
          <w:p w:rsidR="003462A9" w:rsidRDefault="00F97822" w:rsidP="006D45B9">
            <w:pPr>
              <w:pStyle w:val="Normal1"/>
              <w:widowControl w:val="0"/>
              <w:ind w:firstLine="66"/>
              <w:jc w:val="center"/>
            </w:pPr>
            <w:r>
              <w:t>Aralık-2022</w:t>
            </w:r>
          </w:p>
        </w:tc>
        <w:tc>
          <w:tcPr>
            <w:tcW w:w="3756" w:type="dxa"/>
            <w:vAlign w:val="center"/>
          </w:tcPr>
          <w:p w:rsidR="003462A9" w:rsidRDefault="003462A9" w:rsidP="006D45B9">
            <w:pPr>
              <w:pStyle w:val="Normal1"/>
              <w:widowControl w:val="0"/>
              <w:jc w:val="center"/>
            </w:pPr>
          </w:p>
          <w:p w:rsidR="003462A9" w:rsidRDefault="003462A9" w:rsidP="006D45B9">
            <w:pPr>
              <w:pStyle w:val="Normal1"/>
              <w:widowControl w:val="0"/>
              <w:ind w:firstLine="317"/>
              <w:jc w:val="center"/>
            </w:pPr>
            <w:r>
              <w:t>Proje Yürütme Kurulu</w:t>
            </w:r>
          </w:p>
          <w:p w:rsidR="003462A9" w:rsidRDefault="003462A9" w:rsidP="006D45B9">
            <w:pPr>
              <w:pStyle w:val="Normal1"/>
              <w:widowControl w:val="0"/>
              <w:ind w:firstLine="317"/>
              <w:jc w:val="center"/>
            </w:pPr>
            <w:r>
              <w:t>Proje İzleme Kurulu</w:t>
            </w:r>
          </w:p>
        </w:tc>
      </w:tr>
      <w:tr w:rsidR="003462A9" w:rsidTr="00DD0D3F">
        <w:trPr>
          <w:trHeight w:val="280"/>
        </w:trPr>
        <w:tc>
          <w:tcPr>
            <w:tcW w:w="4115" w:type="dxa"/>
            <w:vAlign w:val="center"/>
          </w:tcPr>
          <w:p w:rsidR="003462A9" w:rsidRDefault="003462A9" w:rsidP="006D45B9">
            <w:pPr>
              <w:pStyle w:val="Normal1"/>
            </w:pPr>
            <w:r>
              <w:t xml:space="preserve">2. Proje çalışma grubunu oluşturan okulların bilgilendirilmesi, </w:t>
            </w:r>
            <w:r w:rsidR="005406C8">
              <w:t xml:space="preserve">proje tanıtımının yapılması </w:t>
            </w:r>
          </w:p>
        </w:tc>
        <w:tc>
          <w:tcPr>
            <w:tcW w:w="2478" w:type="dxa"/>
            <w:vAlign w:val="center"/>
          </w:tcPr>
          <w:p w:rsidR="003462A9" w:rsidRDefault="00F97822" w:rsidP="006D45B9">
            <w:pPr>
              <w:pStyle w:val="Normal1"/>
              <w:widowControl w:val="0"/>
              <w:ind w:firstLine="66"/>
              <w:jc w:val="center"/>
            </w:pPr>
            <w:r>
              <w:t>Aralık-2022</w:t>
            </w:r>
          </w:p>
        </w:tc>
        <w:tc>
          <w:tcPr>
            <w:tcW w:w="3756" w:type="dxa"/>
            <w:vAlign w:val="center"/>
          </w:tcPr>
          <w:p w:rsidR="003462A9" w:rsidRDefault="003462A9" w:rsidP="006D45B9">
            <w:pPr>
              <w:pStyle w:val="Normal1"/>
              <w:widowControl w:val="0"/>
              <w:ind w:firstLine="317"/>
              <w:jc w:val="center"/>
            </w:pPr>
            <w:r>
              <w:t>Proje Yürütme Kurulu</w:t>
            </w:r>
          </w:p>
          <w:p w:rsidR="003462A9" w:rsidRDefault="003462A9" w:rsidP="006D45B9">
            <w:pPr>
              <w:pStyle w:val="Normal1"/>
              <w:widowControl w:val="0"/>
              <w:jc w:val="center"/>
            </w:pPr>
          </w:p>
        </w:tc>
      </w:tr>
      <w:tr w:rsidR="003462A9" w:rsidTr="00DD0D3F">
        <w:trPr>
          <w:trHeight w:val="560"/>
        </w:trPr>
        <w:tc>
          <w:tcPr>
            <w:tcW w:w="4115" w:type="dxa"/>
            <w:vAlign w:val="center"/>
          </w:tcPr>
          <w:p w:rsidR="003462A9" w:rsidRDefault="00A24037" w:rsidP="006D45B9">
            <w:pPr>
              <w:pStyle w:val="Normal1"/>
            </w:pPr>
            <w:r>
              <w:t>3</w:t>
            </w:r>
            <w:r w:rsidR="003462A9">
              <w:t xml:space="preserve">. Proje kapsamında </w:t>
            </w:r>
            <w:r w:rsidR="005406C8">
              <w:t>okul uygulamalarında görev alacak psikolojik danışmanların uygulayıcı eğitime alınması</w:t>
            </w:r>
          </w:p>
        </w:tc>
        <w:tc>
          <w:tcPr>
            <w:tcW w:w="2478" w:type="dxa"/>
            <w:vAlign w:val="center"/>
          </w:tcPr>
          <w:p w:rsidR="003462A9" w:rsidRDefault="005406C8" w:rsidP="006D45B9">
            <w:pPr>
              <w:pStyle w:val="Normal1"/>
              <w:widowControl w:val="0"/>
              <w:ind w:firstLine="66"/>
              <w:jc w:val="center"/>
            </w:pPr>
            <w:r>
              <w:t>Ocak-2023</w:t>
            </w:r>
          </w:p>
        </w:tc>
        <w:tc>
          <w:tcPr>
            <w:tcW w:w="3756" w:type="dxa"/>
            <w:vAlign w:val="center"/>
          </w:tcPr>
          <w:p w:rsidR="003462A9" w:rsidRDefault="003462A9" w:rsidP="006D45B9">
            <w:pPr>
              <w:pStyle w:val="Normal1"/>
              <w:widowControl w:val="0"/>
              <w:ind w:firstLine="317"/>
              <w:jc w:val="center"/>
            </w:pPr>
            <w:r>
              <w:t>Proje Yürütme Kurulu</w:t>
            </w:r>
          </w:p>
        </w:tc>
      </w:tr>
      <w:tr w:rsidR="003462A9" w:rsidTr="00DD0D3F">
        <w:trPr>
          <w:trHeight w:val="700"/>
        </w:trPr>
        <w:tc>
          <w:tcPr>
            <w:tcW w:w="4115" w:type="dxa"/>
            <w:vAlign w:val="center"/>
          </w:tcPr>
          <w:p w:rsidR="003462A9" w:rsidRDefault="00A24037" w:rsidP="006D45B9">
            <w:pPr>
              <w:pStyle w:val="Normal1"/>
              <w:widowControl w:val="0"/>
            </w:pPr>
            <w:r>
              <w:t>4</w:t>
            </w:r>
            <w:r w:rsidR="003462A9">
              <w:t xml:space="preserve">. Proje çalışmalarının yürütüleceği okullarda </w:t>
            </w:r>
            <w:r w:rsidR="005406C8">
              <w:t xml:space="preserve">moral ve </w:t>
            </w:r>
            <w:proofErr w:type="gramStart"/>
            <w:r w:rsidR="005406C8">
              <w:t>motivasyonu</w:t>
            </w:r>
            <w:proofErr w:type="gramEnd"/>
            <w:r w:rsidR="005406C8">
              <w:t xml:space="preserve"> arttırıcı etkinliklerin</w:t>
            </w:r>
            <w:r w:rsidR="003462A9">
              <w:t xml:space="preserve"> uygulanması</w:t>
            </w:r>
          </w:p>
        </w:tc>
        <w:tc>
          <w:tcPr>
            <w:tcW w:w="2478" w:type="dxa"/>
            <w:vAlign w:val="center"/>
          </w:tcPr>
          <w:p w:rsidR="003462A9" w:rsidRDefault="00530D99" w:rsidP="006D45B9">
            <w:pPr>
              <w:pStyle w:val="Normal1"/>
              <w:widowControl w:val="0"/>
              <w:ind w:firstLine="68"/>
              <w:jc w:val="center"/>
            </w:pPr>
            <w:r>
              <w:t xml:space="preserve">Şubat </w:t>
            </w:r>
            <w:r w:rsidR="005406C8">
              <w:t>-2023</w:t>
            </w:r>
          </w:p>
          <w:p w:rsidR="003462A9" w:rsidRDefault="00530D99" w:rsidP="006D45B9">
            <w:pPr>
              <w:pStyle w:val="Normal1"/>
              <w:widowControl w:val="0"/>
              <w:ind w:firstLine="68"/>
              <w:jc w:val="center"/>
            </w:pPr>
            <w:r>
              <w:t>Mart</w:t>
            </w:r>
            <w:r w:rsidR="005406C8">
              <w:t xml:space="preserve"> -2023</w:t>
            </w:r>
          </w:p>
          <w:p w:rsidR="003462A9" w:rsidRDefault="00530D99" w:rsidP="006D45B9">
            <w:pPr>
              <w:pStyle w:val="Normal1"/>
              <w:widowControl w:val="0"/>
              <w:ind w:firstLine="68"/>
              <w:jc w:val="center"/>
            </w:pPr>
            <w:r>
              <w:t>Nisan</w:t>
            </w:r>
            <w:r w:rsidR="005406C8">
              <w:t xml:space="preserve"> -2023</w:t>
            </w:r>
          </w:p>
          <w:p w:rsidR="00530D99" w:rsidRDefault="00530D99" w:rsidP="006D45B9">
            <w:pPr>
              <w:pStyle w:val="Normal1"/>
              <w:widowControl w:val="0"/>
              <w:ind w:firstLine="68"/>
              <w:jc w:val="center"/>
            </w:pPr>
            <w:r>
              <w:t>Mayıs</w:t>
            </w:r>
            <w:r w:rsidR="005406C8">
              <w:t xml:space="preserve"> -2023</w:t>
            </w:r>
          </w:p>
        </w:tc>
        <w:tc>
          <w:tcPr>
            <w:tcW w:w="3756" w:type="dxa"/>
            <w:vAlign w:val="center"/>
          </w:tcPr>
          <w:p w:rsidR="003462A9" w:rsidRDefault="003462A9" w:rsidP="006D45B9">
            <w:pPr>
              <w:pStyle w:val="Normal1"/>
              <w:widowControl w:val="0"/>
              <w:ind w:firstLine="317"/>
              <w:jc w:val="center"/>
            </w:pPr>
            <w:r>
              <w:t>Proje Yürütme Kurulu</w:t>
            </w:r>
          </w:p>
        </w:tc>
      </w:tr>
      <w:tr w:rsidR="003462A9" w:rsidTr="00DD0D3F">
        <w:trPr>
          <w:trHeight w:val="560"/>
        </w:trPr>
        <w:tc>
          <w:tcPr>
            <w:tcW w:w="4115" w:type="dxa"/>
            <w:vAlign w:val="center"/>
          </w:tcPr>
          <w:p w:rsidR="003462A9" w:rsidRDefault="00A24037" w:rsidP="006D45B9">
            <w:pPr>
              <w:pStyle w:val="Normal1"/>
              <w:widowControl w:val="0"/>
            </w:pPr>
            <w:r>
              <w:t>5</w:t>
            </w:r>
            <w:r w:rsidR="003462A9">
              <w:t xml:space="preserve">. </w:t>
            </w:r>
            <w:r w:rsidR="005406C8">
              <w:t xml:space="preserve">Okullarda tüm 12. sınıf öğrencilerine yönelik yapılan çalışmaların </w:t>
            </w:r>
            <w:proofErr w:type="spellStart"/>
            <w:r w:rsidR="005406C8">
              <w:t>raporlaştırılarak</w:t>
            </w:r>
            <w:proofErr w:type="spellEnd"/>
            <w:r w:rsidR="005406C8">
              <w:t xml:space="preserve"> Bafra RAM’a gönderilmesi</w:t>
            </w:r>
          </w:p>
        </w:tc>
        <w:tc>
          <w:tcPr>
            <w:tcW w:w="2478" w:type="dxa"/>
            <w:vAlign w:val="center"/>
          </w:tcPr>
          <w:p w:rsidR="005406C8" w:rsidRDefault="005406C8" w:rsidP="006D45B9">
            <w:pPr>
              <w:pStyle w:val="Normal1"/>
              <w:widowControl w:val="0"/>
              <w:ind w:firstLine="68"/>
              <w:jc w:val="center"/>
            </w:pPr>
            <w:r>
              <w:t>Şubat -2023</w:t>
            </w:r>
          </w:p>
          <w:p w:rsidR="005406C8" w:rsidRDefault="005406C8" w:rsidP="006D45B9">
            <w:pPr>
              <w:pStyle w:val="Normal1"/>
              <w:widowControl w:val="0"/>
              <w:ind w:firstLine="68"/>
              <w:jc w:val="center"/>
            </w:pPr>
            <w:r>
              <w:t>Mart -2023</w:t>
            </w:r>
          </w:p>
          <w:p w:rsidR="005406C8" w:rsidRDefault="005406C8" w:rsidP="006D45B9">
            <w:pPr>
              <w:pStyle w:val="Normal1"/>
              <w:widowControl w:val="0"/>
              <w:ind w:firstLine="68"/>
              <w:jc w:val="center"/>
            </w:pPr>
            <w:r>
              <w:t>Nisan -2023</w:t>
            </w:r>
          </w:p>
          <w:p w:rsidR="003462A9" w:rsidRDefault="005406C8" w:rsidP="006D45B9">
            <w:pPr>
              <w:pStyle w:val="Normal1"/>
              <w:widowControl w:val="0"/>
              <w:ind w:firstLine="68"/>
              <w:jc w:val="center"/>
            </w:pPr>
            <w:r>
              <w:t>Mayıs -2023</w:t>
            </w:r>
          </w:p>
        </w:tc>
        <w:tc>
          <w:tcPr>
            <w:tcW w:w="3756" w:type="dxa"/>
            <w:vAlign w:val="center"/>
          </w:tcPr>
          <w:p w:rsidR="003462A9" w:rsidRDefault="003462A9" w:rsidP="006D45B9">
            <w:pPr>
              <w:pStyle w:val="Normal1"/>
              <w:widowControl w:val="0"/>
              <w:ind w:firstLine="317"/>
              <w:jc w:val="center"/>
            </w:pPr>
            <w:r>
              <w:t>Proje Yürütme Kurulu</w:t>
            </w:r>
          </w:p>
          <w:p w:rsidR="003462A9" w:rsidRDefault="003462A9" w:rsidP="006D45B9">
            <w:pPr>
              <w:pStyle w:val="Normal1"/>
              <w:widowControl w:val="0"/>
              <w:ind w:firstLine="317"/>
              <w:jc w:val="center"/>
            </w:pPr>
            <w:r>
              <w:t>Proje İzleme Kurulu</w:t>
            </w:r>
          </w:p>
        </w:tc>
      </w:tr>
      <w:tr w:rsidR="005406C8" w:rsidTr="00DD0D3F">
        <w:trPr>
          <w:trHeight w:val="560"/>
        </w:trPr>
        <w:tc>
          <w:tcPr>
            <w:tcW w:w="4115" w:type="dxa"/>
            <w:vAlign w:val="center"/>
          </w:tcPr>
          <w:p w:rsidR="005406C8" w:rsidRDefault="00A24037" w:rsidP="006D45B9">
            <w:pPr>
              <w:pStyle w:val="Normal1"/>
              <w:widowControl w:val="0"/>
            </w:pPr>
            <w:r>
              <w:t>6</w:t>
            </w:r>
            <w:r w:rsidR="005406C8">
              <w:t>.Okullardan gelen raporların birleştirilerek çalışma sonu genel raporunun hazırlanması</w:t>
            </w:r>
          </w:p>
        </w:tc>
        <w:tc>
          <w:tcPr>
            <w:tcW w:w="2478" w:type="dxa"/>
            <w:vAlign w:val="center"/>
          </w:tcPr>
          <w:p w:rsidR="005406C8" w:rsidRDefault="006D45B9" w:rsidP="006D45B9">
            <w:pPr>
              <w:pStyle w:val="Normal1"/>
              <w:widowControl w:val="0"/>
              <w:ind w:firstLine="68"/>
              <w:jc w:val="center"/>
            </w:pPr>
            <w:r>
              <w:t>Haziran -2023</w:t>
            </w:r>
          </w:p>
        </w:tc>
        <w:tc>
          <w:tcPr>
            <w:tcW w:w="3756" w:type="dxa"/>
            <w:vAlign w:val="center"/>
          </w:tcPr>
          <w:p w:rsidR="005406C8" w:rsidRDefault="006D45B9" w:rsidP="006D45B9">
            <w:pPr>
              <w:pStyle w:val="Normal1"/>
              <w:widowControl w:val="0"/>
              <w:ind w:firstLine="317"/>
              <w:jc w:val="center"/>
            </w:pPr>
            <w:r>
              <w:t>Proje İzleme Kurulu</w:t>
            </w:r>
          </w:p>
        </w:tc>
      </w:tr>
      <w:tr w:rsidR="003462A9" w:rsidTr="00DD0D3F">
        <w:trPr>
          <w:trHeight w:val="60"/>
        </w:trPr>
        <w:tc>
          <w:tcPr>
            <w:tcW w:w="4115" w:type="dxa"/>
            <w:vAlign w:val="center"/>
          </w:tcPr>
          <w:p w:rsidR="003462A9" w:rsidRDefault="00A24037" w:rsidP="006D45B9">
            <w:pPr>
              <w:pStyle w:val="Normal1"/>
            </w:pPr>
            <w:r>
              <w:t>7</w:t>
            </w:r>
            <w:r w:rsidR="003462A9">
              <w:t>.Proje kapanış toplantısını yapılması ve proje sonuçlarının kamuoyu ile paylaşılması</w:t>
            </w:r>
          </w:p>
        </w:tc>
        <w:tc>
          <w:tcPr>
            <w:tcW w:w="2478" w:type="dxa"/>
            <w:vAlign w:val="center"/>
          </w:tcPr>
          <w:p w:rsidR="003462A9" w:rsidRDefault="00422341" w:rsidP="006D45B9">
            <w:pPr>
              <w:pStyle w:val="Normal1"/>
              <w:widowControl w:val="0"/>
              <w:ind w:firstLine="68"/>
              <w:jc w:val="center"/>
            </w:pPr>
            <w:r>
              <w:t>Haziran</w:t>
            </w:r>
            <w:r w:rsidR="006D45B9">
              <w:t xml:space="preserve"> -2023</w:t>
            </w:r>
          </w:p>
        </w:tc>
        <w:tc>
          <w:tcPr>
            <w:tcW w:w="3756" w:type="dxa"/>
            <w:vAlign w:val="center"/>
          </w:tcPr>
          <w:p w:rsidR="003462A9" w:rsidRDefault="003462A9" w:rsidP="006D45B9">
            <w:pPr>
              <w:pStyle w:val="Normal1"/>
              <w:widowControl w:val="0"/>
              <w:jc w:val="center"/>
            </w:pPr>
            <w:r>
              <w:t>Proje İzleme Kurulu</w:t>
            </w:r>
          </w:p>
        </w:tc>
      </w:tr>
    </w:tbl>
    <w:p w:rsidR="003462A9" w:rsidRDefault="003462A9" w:rsidP="003462A9">
      <w:pPr>
        <w:pStyle w:val="Normal1"/>
        <w:spacing w:after="120" w:line="360" w:lineRule="auto"/>
        <w:rPr>
          <w:b/>
        </w:rPr>
      </w:pPr>
    </w:p>
    <w:p w:rsidR="003462A9" w:rsidRDefault="003462A9" w:rsidP="003462A9">
      <w:pPr>
        <w:pStyle w:val="Normal1"/>
        <w:spacing w:after="120" w:line="360" w:lineRule="auto"/>
        <w:rPr>
          <w:b/>
        </w:rPr>
      </w:pPr>
    </w:p>
    <w:p w:rsidR="003462A9" w:rsidRDefault="003462A9" w:rsidP="0014074B">
      <w:pPr>
        <w:pStyle w:val="Normal1"/>
        <w:pBdr>
          <w:top w:val="nil"/>
          <w:left w:val="nil"/>
          <w:bottom w:val="nil"/>
          <w:right w:val="nil"/>
          <w:between w:val="nil"/>
        </w:pBdr>
        <w:spacing w:after="120" w:line="360" w:lineRule="auto"/>
        <w:ind w:left="360"/>
        <w:rPr>
          <w:b/>
          <w:color w:val="000000"/>
        </w:rPr>
      </w:pPr>
      <w:r>
        <w:rPr>
          <w:b/>
          <w:color w:val="000000"/>
        </w:rPr>
        <w:t xml:space="preserve">UYGULAMA TAKVİMİ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4967"/>
        <w:gridCol w:w="3253"/>
      </w:tblGrid>
      <w:tr w:rsidR="003462A9" w:rsidTr="00AF6264">
        <w:trPr>
          <w:trHeight w:val="1101"/>
        </w:trPr>
        <w:tc>
          <w:tcPr>
            <w:tcW w:w="960" w:type="dxa"/>
            <w:tcBorders>
              <w:top w:val="single" w:sz="4" w:space="0" w:color="000000"/>
              <w:left w:val="single" w:sz="4" w:space="0" w:color="000000"/>
              <w:bottom w:val="single" w:sz="4" w:space="0" w:color="000000"/>
              <w:right w:val="single" w:sz="4" w:space="0" w:color="000000"/>
            </w:tcBorders>
            <w:vAlign w:val="center"/>
          </w:tcPr>
          <w:p w:rsidR="003462A9" w:rsidRDefault="003462A9" w:rsidP="006D45B9">
            <w:pPr>
              <w:pStyle w:val="Normal1"/>
              <w:spacing w:after="120"/>
              <w:jc w:val="both"/>
            </w:pPr>
            <w:r>
              <w:t>S. NO</w:t>
            </w:r>
          </w:p>
        </w:tc>
        <w:tc>
          <w:tcPr>
            <w:tcW w:w="4967" w:type="dxa"/>
            <w:tcBorders>
              <w:top w:val="single" w:sz="4" w:space="0" w:color="000000"/>
              <w:left w:val="single" w:sz="4" w:space="0" w:color="000000"/>
              <w:bottom w:val="single" w:sz="4" w:space="0" w:color="000000"/>
              <w:right w:val="single" w:sz="4" w:space="0" w:color="000000"/>
            </w:tcBorders>
            <w:vAlign w:val="center"/>
          </w:tcPr>
          <w:p w:rsidR="003462A9" w:rsidRDefault="003462A9" w:rsidP="006D45B9">
            <w:pPr>
              <w:pStyle w:val="Normal1"/>
              <w:spacing w:after="120"/>
              <w:ind w:firstLine="709"/>
              <w:jc w:val="both"/>
            </w:pPr>
            <w:r>
              <w:t>YAPILACAK FAALİYETLER</w:t>
            </w:r>
          </w:p>
        </w:tc>
        <w:tc>
          <w:tcPr>
            <w:tcW w:w="3253" w:type="dxa"/>
            <w:tcBorders>
              <w:top w:val="single" w:sz="4" w:space="0" w:color="000000"/>
              <w:left w:val="single" w:sz="4" w:space="0" w:color="000000"/>
              <w:bottom w:val="single" w:sz="4" w:space="0" w:color="000000"/>
              <w:right w:val="single" w:sz="4" w:space="0" w:color="000000"/>
            </w:tcBorders>
            <w:vAlign w:val="center"/>
          </w:tcPr>
          <w:p w:rsidR="003462A9" w:rsidRDefault="003462A9" w:rsidP="006D45B9">
            <w:pPr>
              <w:pStyle w:val="Normal1"/>
              <w:spacing w:after="120"/>
              <w:ind w:firstLine="709"/>
              <w:jc w:val="both"/>
            </w:pPr>
            <w:r>
              <w:t>TARİHLERİ</w:t>
            </w:r>
          </w:p>
        </w:tc>
      </w:tr>
      <w:tr w:rsidR="003462A9" w:rsidTr="00AF6264">
        <w:trPr>
          <w:trHeight w:val="260"/>
        </w:trPr>
        <w:tc>
          <w:tcPr>
            <w:tcW w:w="960" w:type="dxa"/>
            <w:tcBorders>
              <w:top w:val="single" w:sz="4" w:space="0" w:color="000000"/>
              <w:left w:val="single" w:sz="4" w:space="0" w:color="000000"/>
              <w:bottom w:val="single" w:sz="4" w:space="0" w:color="000000"/>
              <w:right w:val="single" w:sz="4" w:space="0" w:color="000000"/>
            </w:tcBorders>
            <w:vAlign w:val="center"/>
          </w:tcPr>
          <w:p w:rsidR="003462A9" w:rsidRDefault="003462A9" w:rsidP="007E4D45">
            <w:pPr>
              <w:pStyle w:val="Normal1"/>
              <w:numPr>
                <w:ilvl w:val="0"/>
                <w:numId w:val="21"/>
              </w:numPr>
              <w:spacing w:after="120"/>
              <w:ind w:left="1429" w:hanging="1287"/>
              <w:jc w:val="both"/>
            </w:pPr>
          </w:p>
        </w:tc>
        <w:tc>
          <w:tcPr>
            <w:tcW w:w="4967" w:type="dxa"/>
            <w:tcBorders>
              <w:top w:val="single" w:sz="4" w:space="0" w:color="000000"/>
              <w:left w:val="single" w:sz="4" w:space="0" w:color="000000"/>
              <w:bottom w:val="single" w:sz="4" w:space="0" w:color="000000"/>
              <w:right w:val="single" w:sz="4" w:space="0" w:color="000000"/>
            </w:tcBorders>
            <w:vAlign w:val="center"/>
          </w:tcPr>
          <w:p w:rsidR="003462A9" w:rsidRDefault="003462A9" w:rsidP="007E4D45">
            <w:pPr>
              <w:pStyle w:val="Normal1"/>
              <w:spacing w:after="120"/>
            </w:pPr>
            <w:r>
              <w:t>Projenin Hazırlanarak Onaya Sunulması</w:t>
            </w:r>
          </w:p>
        </w:tc>
        <w:tc>
          <w:tcPr>
            <w:tcW w:w="3253" w:type="dxa"/>
            <w:tcBorders>
              <w:top w:val="single" w:sz="4" w:space="0" w:color="000000"/>
              <w:left w:val="single" w:sz="4" w:space="0" w:color="000000"/>
              <w:bottom w:val="single" w:sz="4" w:space="0" w:color="000000"/>
              <w:right w:val="single" w:sz="4" w:space="0" w:color="000000"/>
            </w:tcBorders>
            <w:vAlign w:val="center"/>
          </w:tcPr>
          <w:p w:rsidR="003462A9" w:rsidRDefault="00913D20" w:rsidP="007E4D45">
            <w:pPr>
              <w:pStyle w:val="Normal1"/>
              <w:spacing w:after="120"/>
              <w:ind w:firstLine="264"/>
              <w:jc w:val="center"/>
            </w:pPr>
            <w:r>
              <w:t>Aralık-</w:t>
            </w:r>
            <w:r w:rsidR="002C0258">
              <w:t>202</w:t>
            </w:r>
            <w:r w:rsidR="000E29B9">
              <w:t>2</w:t>
            </w:r>
            <w:bookmarkStart w:id="0" w:name="_GoBack"/>
            <w:bookmarkEnd w:id="0"/>
          </w:p>
        </w:tc>
      </w:tr>
      <w:tr w:rsidR="003462A9" w:rsidTr="00AF6264">
        <w:trPr>
          <w:trHeight w:val="420"/>
        </w:trPr>
        <w:tc>
          <w:tcPr>
            <w:tcW w:w="960" w:type="dxa"/>
            <w:tcBorders>
              <w:top w:val="single" w:sz="4" w:space="0" w:color="000000"/>
              <w:left w:val="single" w:sz="4" w:space="0" w:color="000000"/>
              <w:bottom w:val="single" w:sz="4" w:space="0" w:color="000000"/>
              <w:right w:val="single" w:sz="4" w:space="0" w:color="000000"/>
            </w:tcBorders>
            <w:vAlign w:val="center"/>
          </w:tcPr>
          <w:p w:rsidR="003462A9" w:rsidRDefault="003462A9" w:rsidP="007E4D45">
            <w:pPr>
              <w:pStyle w:val="Normal1"/>
              <w:numPr>
                <w:ilvl w:val="0"/>
                <w:numId w:val="21"/>
              </w:numPr>
              <w:spacing w:after="120"/>
              <w:jc w:val="both"/>
            </w:pPr>
          </w:p>
        </w:tc>
        <w:tc>
          <w:tcPr>
            <w:tcW w:w="4967" w:type="dxa"/>
            <w:tcBorders>
              <w:top w:val="single" w:sz="4" w:space="0" w:color="000000"/>
              <w:left w:val="single" w:sz="4" w:space="0" w:color="000000"/>
              <w:bottom w:val="single" w:sz="4" w:space="0" w:color="000000"/>
              <w:right w:val="single" w:sz="4" w:space="0" w:color="000000"/>
            </w:tcBorders>
            <w:vAlign w:val="center"/>
          </w:tcPr>
          <w:p w:rsidR="003462A9" w:rsidRDefault="003462A9" w:rsidP="007E4D45">
            <w:pPr>
              <w:pStyle w:val="Normal1"/>
              <w:spacing w:after="120"/>
            </w:pPr>
            <w:r>
              <w:t>Projenin Uygulanması</w:t>
            </w:r>
          </w:p>
        </w:tc>
        <w:tc>
          <w:tcPr>
            <w:tcW w:w="3253" w:type="dxa"/>
            <w:tcBorders>
              <w:top w:val="single" w:sz="4" w:space="0" w:color="000000"/>
              <w:left w:val="single" w:sz="4" w:space="0" w:color="000000"/>
              <w:bottom w:val="single" w:sz="4" w:space="0" w:color="000000"/>
              <w:right w:val="single" w:sz="4" w:space="0" w:color="000000"/>
            </w:tcBorders>
            <w:vAlign w:val="center"/>
          </w:tcPr>
          <w:p w:rsidR="003462A9" w:rsidRDefault="00913D20" w:rsidP="007E4D45">
            <w:pPr>
              <w:pStyle w:val="Normal1"/>
              <w:spacing w:after="120"/>
              <w:ind w:firstLine="264"/>
              <w:jc w:val="center"/>
            </w:pPr>
            <w:r>
              <w:t>Ocak 2023</w:t>
            </w:r>
            <w:r w:rsidR="003462A9">
              <w:t>– Mayıs 202</w:t>
            </w:r>
            <w:r>
              <w:t>3</w:t>
            </w:r>
          </w:p>
        </w:tc>
      </w:tr>
      <w:tr w:rsidR="003462A9" w:rsidTr="00AF6264">
        <w:trPr>
          <w:trHeight w:val="672"/>
        </w:trPr>
        <w:tc>
          <w:tcPr>
            <w:tcW w:w="960" w:type="dxa"/>
            <w:tcBorders>
              <w:top w:val="single" w:sz="4" w:space="0" w:color="000000"/>
              <w:left w:val="single" w:sz="4" w:space="0" w:color="000000"/>
              <w:bottom w:val="single" w:sz="4" w:space="0" w:color="000000"/>
              <w:right w:val="single" w:sz="4" w:space="0" w:color="000000"/>
            </w:tcBorders>
          </w:tcPr>
          <w:p w:rsidR="003462A9" w:rsidRDefault="003462A9" w:rsidP="007E4D45">
            <w:pPr>
              <w:pStyle w:val="Normal1"/>
              <w:numPr>
                <w:ilvl w:val="0"/>
                <w:numId w:val="21"/>
              </w:numPr>
              <w:spacing w:after="120"/>
              <w:ind w:hanging="322"/>
              <w:jc w:val="both"/>
            </w:pPr>
          </w:p>
        </w:tc>
        <w:tc>
          <w:tcPr>
            <w:tcW w:w="4967" w:type="dxa"/>
            <w:tcBorders>
              <w:top w:val="single" w:sz="4" w:space="0" w:color="000000"/>
              <w:left w:val="single" w:sz="4" w:space="0" w:color="000000"/>
              <w:bottom w:val="single" w:sz="4" w:space="0" w:color="000000"/>
              <w:right w:val="single" w:sz="4" w:space="0" w:color="000000"/>
            </w:tcBorders>
          </w:tcPr>
          <w:p w:rsidR="003462A9" w:rsidRDefault="003462A9" w:rsidP="007E4D45">
            <w:pPr>
              <w:pStyle w:val="Normal1"/>
              <w:spacing w:after="120"/>
            </w:pPr>
            <w:r>
              <w:t>Projenin Raporlandırılması ve Değerlendirilmesi</w:t>
            </w:r>
          </w:p>
        </w:tc>
        <w:tc>
          <w:tcPr>
            <w:tcW w:w="3253" w:type="dxa"/>
            <w:tcBorders>
              <w:top w:val="single" w:sz="4" w:space="0" w:color="000000"/>
              <w:left w:val="single" w:sz="4" w:space="0" w:color="000000"/>
              <w:bottom w:val="single" w:sz="4" w:space="0" w:color="000000"/>
              <w:right w:val="single" w:sz="4" w:space="0" w:color="000000"/>
            </w:tcBorders>
            <w:vAlign w:val="center"/>
          </w:tcPr>
          <w:p w:rsidR="003462A9" w:rsidRDefault="00AF6264" w:rsidP="007E4D45">
            <w:pPr>
              <w:pStyle w:val="Normal1"/>
              <w:spacing w:after="120"/>
              <w:ind w:firstLine="264"/>
              <w:jc w:val="center"/>
            </w:pPr>
            <w:r>
              <w:t>Haziran</w:t>
            </w:r>
            <w:r w:rsidR="003462A9">
              <w:t xml:space="preserve"> 202</w:t>
            </w:r>
            <w:r w:rsidR="00913D20">
              <w:t>3</w:t>
            </w:r>
          </w:p>
        </w:tc>
      </w:tr>
    </w:tbl>
    <w:p w:rsidR="005A532A" w:rsidRDefault="005A532A" w:rsidP="005A532A">
      <w:pPr>
        <w:pStyle w:val="Normal1"/>
        <w:spacing w:after="120" w:line="360" w:lineRule="auto"/>
        <w:ind w:left="705"/>
        <w:rPr>
          <w:b/>
        </w:rPr>
      </w:pPr>
    </w:p>
    <w:p w:rsidR="00913D20" w:rsidRDefault="00913D20" w:rsidP="005A532A">
      <w:pPr>
        <w:pStyle w:val="Normal1"/>
        <w:spacing w:after="120" w:line="360" w:lineRule="auto"/>
        <w:ind w:left="705"/>
        <w:rPr>
          <w:b/>
        </w:rPr>
      </w:pPr>
    </w:p>
    <w:p w:rsidR="0014074B" w:rsidRDefault="005A532A" w:rsidP="005A532A">
      <w:pPr>
        <w:pStyle w:val="Normal1"/>
        <w:spacing w:after="120" w:line="360" w:lineRule="auto"/>
        <w:ind w:left="705"/>
        <w:rPr>
          <w:b/>
        </w:rPr>
      </w:pPr>
      <w:r>
        <w:rPr>
          <w:b/>
        </w:rPr>
        <w:lastRenderedPageBreak/>
        <w:t>12.</w:t>
      </w:r>
      <w:r w:rsidR="0014074B">
        <w:rPr>
          <w:b/>
        </w:rPr>
        <w:t xml:space="preserve">           DEĞERLENDİRME</w:t>
      </w:r>
    </w:p>
    <w:p w:rsidR="003462A9" w:rsidRPr="00AD772B" w:rsidRDefault="0014074B" w:rsidP="006124AD">
      <w:pPr>
        <w:pStyle w:val="Normal1"/>
        <w:spacing w:after="120" w:line="360" w:lineRule="auto"/>
        <w:ind w:firstLine="705"/>
        <w:jc w:val="both"/>
        <w:rPr>
          <w:color w:val="000000"/>
        </w:rPr>
      </w:pPr>
      <w:r>
        <w:t xml:space="preserve">Bu projenin uygulanmasından sonra Proje İzleme ve Değerlendirme Kurulu, Proje Yürütme Kurulundan gelen rapor ve projenin uygulanma aşamasında yaptığı ziyaretlerden gelen önerilerini değerlendirir. </w:t>
      </w:r>
    </w:p>
    <w:p w:rsidR="00086D75" w:rsidRPr="00AD772B" w:rsidRDefault="00086D75">
      <w:pPr>
        <w:pStyle w:val="Normal1"/>
        <w:pBdr>
          <w:top w:val="nil"/>
          <w:left w:val="nil"/>
          <w:bottom w:val="nil"/>
          <w:right w:val="nil"/>
          <w:between w:val="nil"/>
        </w:pBdr>
        <w:ind w:firstLine="709"/>
        <w:rPr>
          <w:color w:val="000000"/>
        </w:rPr>
      </w:pPr>
    </w:p>
    <w:p w:rsidR="00086D75" w:rsidRPr="00AD772B" w:rsidRDefault="005A532A" w:rsidP="00F8227B">
      <w:pPr>
        <w:pStyle w:val="Normal1"/>
        <w:pBdr>
          <w:top w:val="nil"/>
          <w:left w:val="nil"/>
          <w:bottom w:val="nil"/>
          <w:right w:val="nil"/>
          <w:between w:val="nil"/>
        </w:pBdr>
        <w:ind w:left="720"/>
        <w:rPr>
          <w:color w:val="000000"/>
        </w:rPr>
      </w:pPr>
      <w:r>
        <w:rPr>
          <w:b/>
          <w:color w:val="000000"/>
        </w:rPr>
        <w:t>13</w:t>
      </w:r>
      <w:r w:rsidR="00F8227B">
        <w:rPr>
          <w:b/>
          <w:color w:val="000000"/>
        </w:rPr>
        <w:t xml:space="preserve">.  </w:t>
      </w:r>
      <w:r w:rsidR="00EB3C52" w:rsidRPr="00AD772B">
        <w:rPr>
          <w:b/>
          <w:color w:val="000000"/>
        </w:rPr>
        <w:t xml:space="preserve">MALİYET </w:t>
      </w:r>
    </w:p>
    <w:p w:rsidR="00086D75" w:rsidRPr="00AD772B" w:rsidRDefault="00086D75">
      <w:pPr>
        <w:pStyle w:val="Normal1"/>
        <w:pBdr>
          <w:top w:val="nil"/>
          <w:left w:val="nil"/>
          <w:bottom w:val="nil"/>
          <w:right w:val="nil"/>
          <w:between w:val="nil"/>
        </w:pBdr>
        <w:ind w:firstLine="709"/>
        <w:jc w:val="both"/>
        <w:rPr>
          <w:color w:val="000000"/>
        </w:rPr>
      </w:pPr>
    </w:p>
    <w:p w:rsidR="00086D75" w:rsidRPr="00AD772B" w:rsidRDefault="00EB3C52" w:rsidP="00FE1802">
      <w:pPr>
        <w:pStyle w:val="Normal1"/>
        <w:pBdr>
          <w:top w:val="nil"/>
          <w:left w:val="nil"/>
          <w:bottom w:val="nil"/>
          <w:right w:val="nil"/>
          <w:between w:val="nil"/>
        </w:pBdr>
        <w:spacing w:line="276" w:lineRule="auto"/>
        <w:ind w:firstLine="709"/>
        <w:jc w:val="both"/>
        <w:rPr>
          <w:color w:val="000000"/>
        </w:rPr>
      </w:pPr>
      <w:r w:rsidRPr="00AD772B">
        <w:rPr>
          <w:color w:val="000000"/>
        </w:rPr>
        <w:t>Proje ile ilgili her türlü gider</w:t>
      </w:r>
      <w:r w:rsidR="006D45B9">
        <w:rPr>
          <w:color w:val="000000"/>
        </w:rPr>
        <w:t xml:space="preserve"> Bafra Kaymakamlığı,</w:t>
      </w:r>
      <w:r w:rsidR="000D752E">
        <w:rPr>
          <w:color w:val="000000"/>
        </w:rPr>
        <w:t xml:space="preserve"> Bafra İlçe Milli Eğitim Müdürlüğü,</w:t>
      </w:r>
      <w:r w:rsidRPr="00AD772B">
        <w:rPr>
          <w:color w:val="000000"/>
        </w:rPr>
        <w:t xml:space="preserve"> Bafra Rehberlik ve Araştırma Merkezi Müdürlüğü</w:t>
      </w:r>
      <w:r w:rsidR="00913D20">
        <w:rPr>
          <w:color w:val="000000"/>
        </w:rPr>
        <w:t xml:space="preserve"> </w:t>
      </w:r>
      <w:r w:rsidRPr="00AD772B">
        <w:rPr>
          <w:color w:val="000000"/>
        </w:rPr>
        <w:t>tarafından karşılanacaktır.</w:t>
      </w:r>
    </w:p>
    <w:p w:rsidR="00086D75" w:rsidRPr="00AD772B" w:rsidRDefault="00086D75">
      <w:pPr>
        <w:pStyle w:val="Normal1"/>
        <w:pBdr>
          <w:top w:val="nil"/>
          <w:left w:val="nil"/>
          <w:bottom w:val="nil"/>
          <w:right w:val="nil"/>
          <w:between w:val="nil"/>
        </w:pBdr>
        <w:spacing w:line="276" w:lineRule="auto"/>
        <w:ind w:firstLine="709"/>
        <w:jc w:val="both"/>
        <w:rPr>
          <w:color w:val="000000"/>
          <w:sz w:val="20"/>
          <w:szCs w:val="20"/>
        </w:rPr>
      </w:pPr>
    </w:p>
    <w:p w:rsidR="00086D75" w:rsidRPr="002304BD" w:rsidRDefault="00086D75">
      <w:pPr>
        <w:pStyle w:val="Normal1"/>
        <w:pBdr>
          <w:top w:val="nil"/>
          <w:left w:val="nil"/>
          <w:bottom w:val="nil"/>
          <w:right w:val="nil"/>
          <w:between w:val="nil"/>
        </w:pBdr>
        <w:ind w:firstLine="709"/>
        <w:jc w:val="both"/>
        <w:rPr>
          <w:color w:val="000000"/>
        </w:rPr>
      </w:pPr>
    </w:p>
    <w:p w:rsidR="00086D75" w:rsidRPr="00AD772B" w:rsidRDefault="005A532A" w:rsidP="0026057A">
      <w:pPr>
        <w:pStyle w:val="Normal1"/>
        <w:pBdr>
          <w:top w:val="nil"/>
          <w:left w:val="nil"/>
          <w:bottom w:val="nil"/>
          <w:right w:val="nil"/>
          <w:between w:val="nil"/>
        </w:pBdr>
        <w:ind w:left="284" w:firstLine="425"/>
        <w:rPr>
          <w:color w:val="000000"/>
        </w:rPr>
      </w:pPr>
      <w:r>
        <w:rPr>
          <w:b/>
          <w:color w:val="000000"/>
        </w:rPr>
        <w:t>14</w:t>
      </w:r>
      <w:r w:rsidR="00F8227B">
        <w:rPr>
          <w:b/>
          <w:color w:val="000000"/>
        </w:rPr>
        <w:t xml:space="preserve">. </w:t>
      </w:r>
      <w:r w:rsidR="00EB3C52" w:rsidRPr="00AD772B">
        <w:rPr>
          <w:b/>
          <w:color w:val="000000"/>
        </w:rPr>
        <w:t>YÜRÜTME</w:t>
      </w:r>
    </w:p>
    <w:p w:rsidR="00086D75" w:rsidRPr="00AD772B" w:rsidRDefault="00EB3C52">
      <w:pPr>
        <w:pStyle w:val="Normal1"/>
        <w:pBdr>
          <w:top w:val="nil"/>
          <w:left w:val="nil"/>
          <w:bottom w:val="nil"/>
          <w:right w:val="nil"/>
          <w:between w:val="nil"/>
        </w:pBdr>
        <w:tabs>
          <w:tab w:val="left" w:pos="964"/>
        </w:tabs>
        <w:ind w:firstLine="709"/>
        <w:rPr>
          <w:color w:val="000000"/>
          <w:sz w:val="20"/>
          <w:szCs w:val="20"/>
        </w:rPr>
      </w:pPr>
      <w:r w:rsidRPr="00AD772B">
        <w:rPr>
          <w:b/>
          <w:color w:val="000000"/>
        </w:rPr>
        <w:tab/>
      </w:r>
    </w:p>
    <w:p w:rsidR="0014074B" w:rsidRDefault="00EB3C52" w:rsidP="0014074B">
      <w:pPr>
        <w:pStyle w:val="Normal1"/>
        <w:pBdr>
          <w:top w:val="nil"/>
          <w:left w:val="nil"/>
          <w:bottom w:val="nil"/>
          <w:right w:val="nil"/>
          <w:between w:val="nil"/>
        </w:pBdr>
        <w:spacing w:line="276" w:lineRule="auto"/>
        <w:ind w:left="720"/>
        <w:rPr>
          <w:b/>
          <w:color w:val="000000"/>
        </w:rPr>
      </w:pPr>
      <w:r w:rsidRPr="00AD772B">
        <w:t>“Proje Yürütme Kurulu” tarafından yürütür.</w:t>
      </w:r>
    </w:p>
    <w:p w:rsidR="0014074B" w:rsidRDefault="0014074B" w:rsidP="0014074B">
      <w:pPr>
        <w:pStyle w:val="Normal1"/>
        <w:pBdr>
          <w:top w:val="nil"/>
          <w:left w:val="nil"/>
          <w:bottom w:val="nil"/>
          <w:right w:val="nil"/>
          <w:between w:val="nil"/>
        </w:pBdr>
        <w:spacing w:line="276" w:lineRule="auto"/>
        <w:ind w:left="720"/>
        <w:rPr>
          <w:b/>
          <w:color w:val="000000"/>
        </w:rPr>
      </w:pPr>
    </w:p>
    <w:p w:rsidR="006D45B9" w:rsidRDefault="006D45B9" w:rsidP="0014074B">
      <w:pPr>
        <w:pStyle w:val="Normal1"/>
        <w:pBdr>
          <w:top w:val="nil"/>
          <w:left w:val="nil"/>
          <w:bottom w:val="nil"/>
          <w:right w:val="nil"/>
          <w:between w:val="nil"/>
        </w:pBdr>
        <w:spacing w:line="276" w:lineRule="auto"/>
        <w:ind w:left="720"/>
        <w:rPr>
          <w:b/>
          <w:color w:val="000000"/>
        </w:rPr>
      </w:pPr>
    </w:p>
    <w:p w:rsidR="0014074B" w:rsidRPr="00AD772B" w:rsidRDefault="0014074B" w:rsidP="0014074B">
      <w:pPr>
        <w:pStyle w:val="Normal1"/>
        <w:pBdr>
          <w:top w:val="nil"/>
          <w:left w:val="nil"/>
          <w:bottom w:val="nil"/>
          <w:right w:val="nil"/>
          <w:between w:val="nil"/>
        </w:pBdr>
        <w:spacing w:line="276" w:lineRule="auto"/>
        <w:ind w:left="720"/>
        <w:rPr>
          <w:color w:val="000000"/>
        </w:rPr>
      </w:pPr>
      <w:r>
        <w:rPr>
          <w:b/>
          <w:color w:val="000000"/>
        </w:rPr>
        <w:t xml:space="preserve">15. </w:t>
      </w:r>
      <w:r w:rsidRPr="00AD772B">
        <w:rPr>
          <w:b/>
          <w:color w:val="000000"/>
        </w:rPr>
        <w:t>YÜRÜRLÜK</w:t>
      </w:r>
    </w:p>
    <w:p w:rsidR="0014074B" w:rsidRPr="00AD772B" w:rsidRDefault="0014074B" w:rsidP="0014074B">
      <w:pPr>
        <w:pStyle w:val="Normal1"/>
        <w:pBdr>
          <w:top w:val="nil"/>
          <w:left w:val="nil"/>
          <w:bottom w:val="nil"/>
          <w:right w:val="nil"/>
          <w:between w:val="nil"/>
        </w:pBdr>
        <w:spacing w:line="276" w:lineRule="auto"/>
        <w:ind w:firstLine="709"/>
        <w:jc w:val="both"/>
        <w:rPr>
          <w:color w:val="000000"/>
          <w:sz w:val="20"/>
          <w:szCs w:val="20"/>
        </w:rPr>
      </w:pPr>
    </w:p>
    <w:p w:rsidR="0014074B" w:rsidRPr="002304BD" w:rsidRDefault="0014074B" w:rsidP="0014074B">
      <w:pPr>
        <w:pStyle w:val="Normal1"/>
        <w:ind w:firstLine="709"/>
      </w:pPr>
      <w:r w:rsidRPr="002304BD">
        <w:t>Bu Proje yönergesi iki bölüm ve 1</w:t>
      </w:r>
      <w:r w:rsidR="005A532A">
        <w:t>5</w:t>
      </w:r>
      <w:r w:rsidRPr="002304BD">
        <w:t xml:space="preserve"> maddeden ibaret olan “</w:t>
      </w:r>
      <w:r w:rsidRPr="002304BD">
        <w:rPr>
          <w:b/>
        </w:rPr>
        <w:t xml:space="preserve">Hayatı </w:t>
      </w:r>
      <w:r>
        <w:rPr>
          <w:b/>
        </w:rPr>
        <w:t>Yakala</w:t>
      </w:r>
      <w:r w:rsidRPr="002304BD">
        <w:t xml:space="preserve">” Projesi için hazırlanmış olup </w:t>
      </w:r>
      <w:r>
        <w:t>Bafra Kaymakamlığı’nı</w:t>
      </w:r>
      <w:r w:rsidRPr="002304BD">
        <w:t>n onayladığı tarihte yürürlüğe girer.</w:t>
      </w:r>
    </w:p>
    <w:p w:rsidR="00086D75" w:rsidRPr="00AD772B" w:rsidRDefault="00086D75" w:rsidP="00585C93">
      <w:pPr>
        <w:pStyle w:val="Normal1"/>
        <w:ind w:firstLine="709"/>
        <w:jc w:val="both"/>
      </w:pPr>
    </w:p>
    <w:sectPr w:rsidR="00086D75" w:rsidRPr="00AD772B" w:rsidSect="006D45B9">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94" w:rsidRDefault="00576F94" w:rsidP="00086D75">
      <w:r>
        <w:separator/>
      </w:r>
    </w:p>
  </w:endnote>
  <w:endnote w:type="continuationSeparator" w:id="0">
    <w:p w:rsidR="00576F94" w:rsidRDefault="00576F94" w:rsidP="0008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E3" w:rsidRDefault="007C3E03">
    <w:pPr>
      <w:pStyle w:val="Normal1"/>
      <w:pBdr>
        <w:top w:val="nil"/>
        <w:left w:val="nil"/>
        <w:bottom w:val="nil"/>
        <w:right w:val="nil"/>
        <w:between w:val="nil"/>
      </w:pBdr>
      <w:tabs>
        <w:tab w:val="center" w:pos="4536"/>
        <w:tab w:val="right" w:pos="9072"/>
      </w:tabs>
      <w:jc w:val="right"/>
      <w:rPr>
        <w:color w:val="000000"/>
      </w:rPr>
    </w:pPr>
    <w:r>
      <w:rPr>
        <w:color w:val="000000"/>
      </w:rPr>
      <w:fldChar w:fldCharType="begin"/>
    </w:r>
    <w:r w:rsidR="00B763E3">
      <w:rPr>
        <w:color w:val="000000"/>
      </w:rPr>
      <w:instrText>PAGE</w:instrText>
    </w:r>
    <w:r>
      <w:rPr>
        <w:color w:val="000000"/>
      </w:rPr>
      <w:fldChar w:fldCharType="end"/>
    </w:r>
  </w:p>
  <w:p w:rsidR="00B763E3" w:rsidRDefault="00B763E3">
    <w:pPr>
      <w:pStyle w:val="Normal1"/>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E3" w:rsidRDefault="007C3E03">
    <w:pPr>
      <w:pStyle w:val="Normal1"/>
      <w:pBdr>
        <w:top w:val="nil"/>
        <w:left w:val="nil"/>
        <w:bottom w:val="nil"/>
        <w:right w:val="nil"/>
        <w:between w:val="nil"/>
      </w:pBdr>
      <w:tabs>
        <w:tab w:val="center" w:pos="4536"/>
        <w:tab w:val="right" w:pos="9072"/>
      </w:tabs>
      <w:jc w:val="right"/>
      <w:rPr>
        <w:color w:val="000000"/>
      </w:rPr>
    </w:pPr>
    <w:r>
      <w:rPr>
        <w:color w:val="000000"/>
      </w:rPr>
      <w:fldChar w:fldCharType="begin"/>
    </w:r>
    <w:r w:rsidR="00B763E3">
      <w:rPr>
        <w:color w:val="000000"/>
      </w:rPr>
      <w:instrText>PAGE</w:instrText>
    </w:r>
    <w:r>
      <w:rPr>
        <w:color w:val="000000"/>
      </w:rPr>
      <w:fldChar w:fldCharType="separate"/>
    </w:r>
    <w:r w:rsidR="000E29B9">
      <w:rPr>
        <w:noProof/>
        <w:color w:val="000000"/>
      </w:rPr>
      <w:t>5</w:t>
    </w:r>
    <w:r>
      <w:rPr>
        <w:color w:val="000000"/>
      </w:rPr>
      <w:fldChar w:fldCharType="end"/>
    </w:r>
  </w:p>
  <w:p w:rsidR="00B763E3" w:rsidRDefault="00B763E3">
    <w:pPr>
      <w:pStyle w:val="Normal1"/>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E3" w:rsidRDefault="00B763E3">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94" w:rsidRDefault="00576F94" w:rsidP="00086D75">
      <w:r>
        <w:separator/>
      </w:r>
    </w:p>
  </w:footnote>
  <w:footnote w:type="continuationSeparator" w:id="0">
    <w:p w:rsidR="00576F94" w:rsidRDefault="00576F94" w:rsidP="00086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E3" w:rsidRDefault="00B763E3">
    <w:pPr>
      <w:pStyle w:val="Norm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E3" w:rsidRDefault="00B763E3">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4E"/>
    <w:multiLevelType w:val="multilevel"/>
    <w:tmpl w:val="67FA58F6"/>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1">
    <w:nsid w:val="00B304D2"/>
    <w:multiLevelType w:val="multilevel"/>
    <w:tmpl w:val="1B329D14"/>
    <w:lvl w:ilvl="0">
      <w:start w:val="1"/>
      <w:numFmt w:val="decimal"/>
      <w:lvlText w:val="%1."/>
      <w:lvlJc w:val="left"/>
      <w:pPr>
        <w:ind w:left="502"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
    <w:nsid w:val="00F44CB3"/>
    <w:multiLevelType w:val="multilevel"/>
    <w:tmpl w:val="6BCAC2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2053363"/>
    <w:multiLevelType w:val="multilevel"/>
    <w:tmpl w:val="1B82A19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
    <w:nsid w:val="05EC605D"/>
    <w:multiLevelType w:val="multilevel"/>
    <w:tmpl w:val="774E6AFE"/>
    <w:lvl w:ilvl="0">
      <w:start w:val="1"/>
      <w:numFmt w:val="bullet"/>
      <w:lvlText w:val=""/>
      <w:lvlJc w:val="left"/>
      <w:pPr>
        <w:ind w:left="1429" w:hanging="862"/>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nsid w:val="06256B17"/>
    <w:multiLevelType w:val="multilevel"/>
    <w:tmpl w:val="774E6AFE"/>
    <w:lvl w:ilvl="0">
      <w:start w:val="1"/>
      <w:numFmt w:val="bullet"/>
      <w:lvlText w:val=""/>
      <w:lvlJc w:val="left"/>
      <w:pPr>
        <w:ind w:left="1429" w:hanging="862"/>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nsid w:val="09C1675B"/>
    <w:multiLevelType w:val="hybridMultilevel"/>
    <w:tmpl w:val="42F2BC46"/>
    <w:lvl w:ilvl="0" w:tplc="7960C1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A56261D"/>
    <w:multiLevelType w:val="multilevel"/>
    <w:tmpl w:val="DE84300E"/>
    <w:lvl w:ilvl="0">
      <w:start w:val="1"/>
      <w:numFmt w:val="decimal"/>
      <w:lvlText w:val="%1."/>
      <w:lvlJc w:val="left"/>
      <w:pPr>
        <w:ind w:left="1065" w:hanging="360"/>
      </w:pPr>
      <w:rPr>
        <w:b/>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8">
    <w:nsid w:val="0F2079CC"/>
    <w:multiLevelType w:val="hybridMultilevel"/>
    <w:tmpl w:val="D3FE3BB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140755E"/>
    <w:multiLevelType w:val="hybridMultilevel"/>
    <w:tmpl w:val="C5C4A4E0"/>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10">
    <w:nsid w:val="1B52482F"/>
    <w:multiLevelType w:val="hybridMultilevel"/>
    <w:tmpl w:val="C47452F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1CA47C7E"/>
    <w:multiLevelType w:val="multilevel"/>
    <w:tmpl w:val="5C80EF54"/>
    <w:lvl w:ilvl="0">
      <w:start w:val="1"/>
      <w:numFmt w:val="decimal"/>
      <w:lvlText w:val="%1."/>
      <w:lvlJc w:val="left"/>
      <w:pPr>
        <w:ind w:left="502"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2">
    <w:nsid w:val="28E468BB"/>
    <w:multiLevelType w:val="hybridMultilevel"/>
    <w:tmpl w:val="3976F38E"/>
    <w:lvl w:ilvl="0" w:tplc="041F0001">
      <w:start w:val="1"/>
      <w:numFmt w:val="bullet"/>
      <w:lvlText w:val=""/>
      <w:lvlJc w:val="left"/>
      <w:pPr>
        <w:ind w:left="178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2B3A1089"/>
    <w:multiLevelType w:val="hybridMultilevel"/>
    <w:tmpl w:val="06A4042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2E745A86"/>
    <w:multiLevelType w:val="hybridMultilevel"/>
    <w:tmpl w:val="1E003186"/>
    <w:lvl w:ilvl="0" w:tplc="7960C1E6">
      <w:start w:val="1"/>
      <w:numFmt w:val="lowerLetter"/>
      <w:lvlText w:val="%1)"/>
      <w:lvlJc w:val="left"/>
      <w:pPr>
        <w:ind w:left="178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35734878"/>
    <w:multiLevelType w:val="multilevel"/>
    <w:tmpl w:val="AE601E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3A6154DA"/>
    <w:multiLevelType w:val="hybridMultilevel"/>
    <w:tmpl w:val="CFE40D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89B17F4"/>
    <w:multiLevelType w:val="multilevel"/>
    <w:tmpl w:val="2732EF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4CA10B52"/>
    <w:multiLevelType w:val="hybridMultilevel"/>
    <w:tmpl w:val="E07818D0"/>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19">
    <w:nsid w:val="553643BE"/>
    <w:multiLevelType w:val="multilevel"/>
    <w:tmpl w:val="420891E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nsid w:val="56FE0D73"/>
    <w:multiLevelType w:val="multilevel"/>
    <w:tmpl w:val="3B569A6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503715F"/>
    <w:multiLevelType w:val="multilevel"/>
    <w:tmpl w:val="288CF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85A027D"/>
    <w:multiLevelType w:val="multilevel"/>
    <w:tmpl w:val="2DE64F0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3">
    <w:nsid w:val="6D6463A2"/>
    <w:multiLevelType w:val="multilevel"/>
    <w:tmpl w:val="255A5BB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
      <w:lvlJc w:val="left"/>
      <w:pPr>
        <w:ind w:left="2149" w:hanging="360"/>
      </w:pPr>
      <w:rPr>
        <w:vertAlign w:val="baseline"/>
      </w:rPr>
    </w:lvl>
    <w:lvl w:ilvl="2">
      <w:start w:val="1"/>
      <w:numFmt w:val="bullet"/>
      <w:lvlText w:val="■"/>
      <w:lvlJc w:val="left"/>
      <w:pPr>
        <w:ind w:left="2869" w:hanging="180"/>
      </w:pPr>
      <w:rPr>
        <w:vertAlign w:val="baseline"/>
      </w:rPr>
    </w:lvl>
    <w:lvl w:ilvl="3">
      <w:start w:val="1"/>
      <w:numFmt w:val="bullet"/>
      <w:lvlText w:val="●"/>
      <w:lvlJc w:val="left"/>
      <w:pPr>
        <w:ind w:left="3589" w:hanging="360"/>
      </w:pPr>
      <w:rPr>
        <w:vertAlign w:val="baseline"/>
      </w:rPr>
    </w:lvl>
    <w:lvl w:ilvl="4">
      <w:start w:val="1"/>
      <w:numFmt w:val="bullet"/>
      <w:lvlText w:val="○"/>
      <w:lvlJc w:val="left"/>
      <w:pPr>
        <w:ind w:left="4309" w:hanging="360"/>
      </w:pPr>
      <w:rPr>
        <w:vertAlign w:val="baseline"/>
      </w:rPr>
    </w:lvl>
    <w:lvl w:ilvl="5">
      <w:start w:val="1"/>
      <w:numFmt w:val="bullet"/>
      <w:lvlText w:val="■"/>
      <w:lvlJc w:val="left"/>
      <w:pPr>
        <w:ind w:left="5029" w:hanging="180"/>
      </w:pPr>
      <w:rPr>
        <w:vertAlign w:val="baseline"/>
      </w:rPr>
    </w:lvl>
    <w:lvl w:ilvl="6">
      <w:start w:val="1"/>
      <w:numFmt w:val="bullet"/>
      <w:lvlText w:val="●"/>
      <w:lvlJc w:val="left"/>
      <w:pPr>
        <w:ind w:left="5749" w:hanging="360"/>
      </w:pPr>
      <w:rPr>
        <w:vertAlign w:val="baseline"/>
      </w:rPr>
    </w:lvl>
    <w:lvl w:ilvl="7">
      <w:start w:val="1"/>
      <w:numFmt w:val="bullet"/>
      <w:lvlText w:val="○"/>
      <w:lvlJc w:val="left"/>
      <w:pPr>
        <w:ind w:left="6469" w:hanging="360"/>
      </w:pPr>
      <w:rPr>
        <w:vertAlign w:val="baseline"/>
      </w:rPr>
    </w:lvl>
    <w:lvl w:ilvl="8">
      <w:start w:val="1"/>
      <w:numFmt w:val="bullet"/>
      <w:lvlText w:val="■"/>
      <w:lvlJc w:val="left"/>
      <w:pPr>
        <w:ind w:left="7189" w:hanging="180"/>
      </w:pPr>
      <w:rPr>
        <w:vertAlign w:val="baseline"/>
      </w:rPr>
    </w:lvl>
  </w:abstractNum>
  <w:abstractNum w:abstractNumId="24">
    <w:nsid w:val="76B43105"/>
    <w:multiLevelType w:val="multilevel"/>
    <w:tmpl w:val="DE84300E"/>
    <w:lvl w:ilvl="0">
      <w:start w:val="1"/>
      <w:numFmt w:val="decimal"/>
      <w:lvlText w:val="%1."/>
      <w:lvlJc w:val="left"/>
      <w:pPr>
        <w:ind w:left="1065" w:hanging="360"/>
      </w:pPr>
      <w:rPr>
        <w:b/>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25">
    <w:nsid w:val="7C686C09"/>
    <w:multiLevelType w:val="multilevel"/>
    <w:tmpl w:val="EA8A56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1"/>
  </w:num>
  <w:num w:numId="2">
    <w:abstractNumId w:val="23"/>
  </w:num>
  <w:num w:numId="3">
    <w:abstractNumId w:val="2"/>
  </w:num>
  <w:num w:numId="4">
    <w:abstractNumId w:val="17"/>
  </w:num>
  <w:num w:numId="5">
    <w:abstractNumId w:val="3"/>
  </w:num>
  <w:num w:numId="6">
    <w:abstractNumId w:val="0"/>
  </w:num>
  <w:num w:numId="7">
    <w:abstractNumId w:val="15"/>
  </w:num>
  <w:num w:numId="8">
    <w:abstractNumId w:val="11"/>
  </w:num>
  <w:num w:numId="9">
    <w:abstractNumId w:val="4"/>
  </w:num>
  <w:num w:numId="10">
    <w:abstractNumId w:val="7"/>
  </w:num>
  <w:num w:numId="11">
    <w:abstractNumId w:val="25"/>
  </w:num>
  <w:num w:numId="12">
    <w:abstractNumId w:val="22"/>
  </w:num>
  <w:num w:numId="13">
    <w:abstractNumId w:val="19"/>
  </w:num>
  <w:num w:numId="14">
    <w:abstractNumId w:val="6"/>
  </w:num>
  <w:num w:numId="15">
    <w:abstractNumId w:val="14"/>
  </w:num>
  <w:num w:numId="16">
    <w:abstractNumId w:val="13"/>
  </w:num>
  <w:num w:numId="17">
    <w:abstractNumId w:val="16"/>
  </w:num>
  <w:num w:numId="18">
    <w:abstractNumId w:val="5"/>
  </w:num>
  <w:num w:numId="19">
    <w:abstractNumId w:val="10"/>
  </w:num>
  <w:num w:numId="20">
    <w:abstractNumId w:val="20"/>
  </w:num>
  <w:num w:numId="21">
    <w:abstractNumId w:val="1"/>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6D75"/>
    <w:rsid w:val="00006F8C"/>
    <w:rsid w:val="000222AB"/>
    <w:rsid w:val="00022847"/>
    <w:rsid w:val="000241CA"/>
    <w:rsid w:val="000535BF"/>
    <w:rsid w:val="000827DE"/>
    <w:rsid w:val="0008328F"/>
    <w:rsid w:val="00086D75"/>
    <w:rsid w:val="000C40D4"/>
    <w:rsid w:val="000D752E"/>
    <w:rsid w:val="000E29B9"/>
    <w:rsid w:val="00101102"/>
    <w:rsid w:val="001212E7"/>
    <w:rsid w:val="0014074B"/>
    <w:rsid w:val="001737A9"/>
    <w:rsid w:val="0019771B"/>
    <w:rsid w:val="001B4BB7"/>
    <w:rsid w:val="00202AB0"/>
    <w:rsid w:val="002165E0"/>
    <w:rsid w:val="00221742"/>
    <w:rsid w:val="002304BD"/>
    <w:rsid w:val="0026057A"/>
    <w:rsid w:val="00281245"/>
    <w:rsid w:val="00286C66"/>
    <w:rsid w:val="002B120C"/>
    <w:rsid w:val="002C0258"/>
    <w:rsid w:val="002D0F42"/>
    <w:rsid w:val="002E10E6"/>
    <w:rsid w:val="002E6350"/>
    <w:rsid w:val="003017C6"/>
    <w:rsid w:val="00302D94"/>
    <w:rsid w:val="003061A3"/>
    <w:rsid w:val="0033114A"/>
    <w:rsid w:val="00332888"/>
    <w:rsid w:val="00334124"/>
    <w:rsid w:val="003462A9"/>
    <w:rsid w:val="00350461"/>
    <w:rsid w:val="003716E9"/>
    <w:rsid w:val="00372768"/>
    <w:rsid w:val="00374AA4"/>
    <w:rsid w:val="00385B8A"/>
    <w:rsid w:val="003C18C3"/>
    <w:rsid w:val="003D52E2"/>
    <w:rsid w:val="00401DB9"/>
    <w:rsid w:val="00405630"/>
    <w:rsid w:val="00407B25"/>
    <w:rsid w:val="00422341"/>
    <w:rsid w:val="00427C3B"/>
    <w:rsid w:val="00433892"/>
    <w:rsid w:val="00457219"/>
    <w:rsid w:val="00476452"/>
    <w:rsid w:val="004A5364"/>
    <w:rsid w:val="004C10AC"/>
    <w:rsid w:val="004C4585"/>
    <w:rsid w:val="004C77E3"/>
    <w:rsid w:val="004D5297"/>
    <w:rsid w:val="004D75FC"/>
    <w:rsid w:val="004E3D39"/>
    <w:rsid w:val="00500858"/>
    <w:rsid w:val="00510446"/>
    <w:rsid w:val="00530D99"/>
    <w:rsid w:val="00531B21"/>
    <w:rsid w:val="005350C1"/>
    <w:rsid w:val="00537AA5"/>
    <w:rsid w:val="005406C8"/>
    <w:rsid w:val="00545147"/>
    <w:rsid w:val="005460C9"/>
    <w:rsid w:val="00546CBB"/>
    <w:rsid w:val="00556999"/>
    <w:rsid w:val="005573E5"/>
    <w:rsid w:val="00576F94"/>
    <w:rsid w:val="00582030"/>
    <w:rsid w:val="00585C93"/>
    <w:rsid w:val="005A532A"/>
    <w:rsid w:val="005A5867"/>
    <w:rsid w:val="005C0C08"/>
    <w:rsid w:val="005D0A31"/>
    <w:rsid w:val="005F6A9D"/>
    <w:rsid w:val="006018B8"/>
    <w:rsid w:val="006124AD"/>
    <w:rsid w:val="0061660E"/>
    <w:rsid w:val="0067105C"/>
    <w:rsid w:val="00674FA4"/>
    <w:rsid w:val="00686C0E"/>
    <w:rsid w:val="00694849"/>
    <w:rsid w:val="006A756F"/>
    <w:rsid w:val="006B126D"/>
    <w:rsid w:val="006B50C0"/>
    <w:rsid w:val="006D45B9"/>
    <w:rsid w:val="00707A15"/>
    <w:rsid w:val="0075450D"/>
    <w:rsid w:val="007733C9"/>
    <w:rsid w:val="0078379F"/>
    <w:rsid w:val="007A19A4"/>
    <w:rsid w:val="007C3E03"/>
    <w:rsid w:val="007E4D45"/>
    <w:rsid w:val="007F5EE4"/>
    <w:rsid w:val="00807F09"/>
    <w:rsid w:val="00852706"/>
    <w:rsid w:val="0086013A"/>
    <w:rsid w:val="008716BE"/>
    <w:rsid w:val="00884713"/>
    <w:rsid w:val="0089380C"/>
    <w:rsid w:val="008B6737"/>
    <w:rsid w:val="008C2C04"/>
    <w:rsid w:val="008E23B4"/>
    <w:rsid w:val="00913D20"/>
    <w:rsid w:val="009151C5"/>
    <w:rsid w:val="00917F31"/>
    <w:rsid w:val="00926D0A"/>
    <w:rsid w:val="00932587"/>
    <w:rsid w:val="009347C3"/>
    <w:rsid w:val="009372AE"/>
    <w:rsid w:val="009400A5"/>
    <w:rsid w:val="009446EB"/>
    <w:rsid w:val="009826D3"/>
    <w:rsid w:val="00987B08"/>
    <w:rsid w:val="00997270"/>
    <w:rsid w:val="009E4494"/>
    <w:rsid w:val="00A0782B"/>
    <w:rsid w:val="00A24037"/>
    <w:rsid w:val="00A25FD8"/>
    <w:rsid w:val="00A26BFE"/>
    <w:rsid w:val="00AA0B62"/>
    <w:rsid w:val="00AA6210"/>
    <w:rsid w:val="00AB0836"/>
    <w:rsid w:val="00AB6D53"/>
    <w:rsid w:val="00AD772B"/>
    <w:rsid w:val="00AD7C74"/>
    <w:rsid w:val="00AF031B"/>
    <w:rsid w:val="00AF6264"/>
    <w:rsid w:val="00B057C6"/>
    <w:rsid w:val="00B43CEC"/>
    <w:rsid w:val="00B72B3C"/>
    <w:rsid w:val="00B763E3"/>
    <w:rsid w:val="00B87FA9"/>
    <w:rsid w:val="00BA03BA"/>
    <w:rsid w:val="00BB061A"/>
    <w:rsid w:val="00BC5216"/>
    <w:rsid w:val="00C2075B"/>
    <w:rsid w:val="00C57CA0"/>
    <w:rsid w:val="00C9460B"/>
    <w:rsid w:val="00CB40D9"/>
    <w:rsid w:val="00CC6609"/>
    <w:rsid w:val="00CD19EB"/>
    <w:rsid w:val="00D00FA7"/>
    <w:rsid w:val="00D038CC"/>
    <w:rsid w:val="00D10E67"/>
    <w:rsid w:val="00D143DA"/>
    <w:rsid w:val="00D70D70"/>
    <w:rsid w:val="00D90E81"/>
    <w:rsid w:val="00DB18C3"/>
    <w:rsid w:val="00DC028C"/>
    <w:rsid w:val="00DC387D"/>
    <w:rsid w:val="00DC425C"/>
    <w:rsid w:val="00DD249D"/>
    <w:rsid w:val="00DF369E"/>
    <w:rsid w:val="00E12F57"/>
    <w:rsid w:val="00E205C5"/>
    <w:rsid w:val="00E34555"/>
    <w:rsid w:val="00E52D53"/>
    <w:rsid w:val="00E70390"/>
    <w:rsid w:val="00E8113C"/>
    <w:rsid w:val="00E946EA"/>
    <w:rsid w:val="00EA3AD0"/>
    <w:rsid w:val="00EA5D95"/>
    <w:rsid w:val="00EB3C52"/>
    <w:rsid w:val="00EB6630"/>
    <w:rsid w:val="00ED05CE"/>
    <w:rsid w:val="00ED3AD5"/>
    <w:rsid w:val="00F15B63"/>
    <w:rsid w:val="00F77AE9"/>
    <w:rsid w:val="00F8227B"/>
    <w:rsid w:val="00F97822"/>
    <w:rsid w:val="00FB4698"/>
    <w:rsid w:val="00FC3237"/>
    <w:rsid w:val="00FC54D8"/>
    <w:rsid w:val="00FD5210"/>
    <w:rsid w:val="00FE1802"/>
    <w:rsid w:val="00FE32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2B"/>
  </w:style>
  <w:style w:type="paragraph" w:styleId="Balk1">
    <w:name w:val="heading 1"/>
    <w:basedOn w:val="Normal1"/>
    <w:next w:val="Normal1"/>
    <w:rsid w:val="00086D75"/>
    <w:pPr>
      <w:keepNext/>
      <w:keepLines/>
      <w:spacing w:before="480" w:after="120"/>
      <w:outlineLvl w:val="0"/>
    </w:pPr>
    <w:rPr>
      <w:b/>
      <w:sz w:val="48"/>
      <w:szCs w:val="48"/>
    </w:rPr>
  </w:style>
  <w:style w:type="paragraph" w:styleId="Balk2">
    <w:name w:val="heading 2"/>
    <w:basedOn w:val="Normal1"/>
    <w:next w:val="Normal1"/>
    <w:rsid w:val="00086D75"/>
    <w:pPr>
      <w:keepNext/>
      <w:keepLines/>
      <w:spacing w:before="360" w:after="80"/>
      <w:outlineLvl w:val="1"/>
    </w:pPr>
    <w:rPr>
      <w:b/>
      <w:sz w:val="36"/>
      <w:szCs w:val="36"/>
    </w:rPr>
  </w:style>
  <w:style w:type="paragraph" w:styleId="Balk3">
    <w:name w:val="heading 3"/>
    <w:basedOn w:val="Normal1"/>
    <w:next w:val="Normal1"/>
    <w:rsid w:val="00086D75"/>
    <w:pPr>
      <w:keepNext/>
      <w:keepLines/>
      <w:spacing w:before="280" w:after="80"/>
      <w:outlineLvl w:val="2"/>
    </w:pPr>
    <w:rPr>
      <w:b/>
      <w:sz w:val="28"/>
      <w:szCs w:val="28"/>
    </w:rPr>
  </w:style>
  <w:style w:type="paragraph" w:styleId="Balk4">
    <w:name w:val="heading 4"/>
    <w:basedOn w:val="Normal1"/>
    <w:next w:val="Normal1"/>
    <w:rsid w:val="00086D75"/>
    <w:pPr>
      <w:keepNext/>
      <w:keepLines/>
      <w:spacing w:before="240" w:after="40"/>
      <w:outlineLvl w:val="3"/>
    </w:pPr>
    <w:rPr>
      <w:b/>
    </w:rPr>
  </w:style>
  <w:style w:type="paragraph" w:styleId="Balk5">
    <w:name w:val="heading 5"/>
    <w:basedOn w:val="Normal1"/>
    <w:next w:val="Normal1"/>
    <w:rsid w:val="00086D75"/>
    <w:pPr>
      <w:keepNext/>
      <w:keepLines/>
      <w:spacing w:before="220" w:after="40"/>
      <w:outlineLvl w:val="4"/>
    </w:pPr>
    <w:rPr>
      <w:b/>
      <w:sz w:val="22"/>
      <w:szCs w:val="22"/>
    </w:rPr>
  </w:style>
  <w:style w:type="paragraph" w:styleId="Balk6">
    <w:name w:val="heading 6"/>
    <w:basedOn w:val="Normal1"/>
    <w:next w:val="Normal1"/>
    <w:rsid w:val="00086D75"/>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086D75"/>
  </w:style>
  <w:style w:type="table" w:customStyle="1" w:styleId="TableNormal">
    <w:name w:val="Table Normal"/>
    <w:rsid w:val="00086D75"/>
    <w:tblPr>
      <w:tblCellMar>
        <w:top w:w="0" w:type="dxa"/>
        <w:left w:w="0" w:type="dxa"/>
        <w:bottom w:w="0" w:type="dxa"/>
        <w:right w:w="0" w:type="dxa"/>
      </w:tblCellMar>
    </w:tblPr>
  </w:style>
  <w:style w:type="paragraph" w:styleId="KonuBal">
    <w:name w:val="Title"/>
    <w:basedOn w:val="Normal1"/>
    <w:next w:val="Normal1"/>
    <w:rsid w:val="00086D75"/>
    <w:pPr>
      <w:keepNext/>
      <w:keepLines/>
      <w:spacing w:before="480" w:after="120"/>
    </w:pPr>
    <w:rPr>
      <w:b/>
      <w:sz w:val="72"/>
      <w:szCs w:val="72"/>
    </w:rPr>
  </w:style>
  <w:style w:type="paragraph" w:styleId="AltKonuBal">
    <w:name w:val="Subtitle"/>
    <w:basedOn w:val="Normal1"/>
    <w:next w:val="Normal1"/>
    <w:rsid w:val="00086D75"/>
    <w:pPr>
      <w:keepNext/>
      <w:keepLines/>
      <w:spacing w:before="360" w:after="80"/>
    </w:pPr>
    <w:rPr>
      <w:rFonts w:ascii="Georgia" w:eastAsia="Georgia" w:hAnsi="Georgia" w:cs="Georgia"/>
      <w:i/>
      <w:color w:val="666666"/>
      <w:sz w:val="48"/>
      <w:szCs w:val="48"/>
    </w:rPr>
  </w:style>
  <w:style w:type="table" w:customStyle="1" w:styleId="a">
    <w:basedOn w:val="TableNormal"/>
    <w:rsid w:val="00086D75"/>
    <w:tblPr>
      <w:tblStyleRowBandSize w:val="1"/>
      <w:tblStyleColBandSize w:val="1"/>
      <w:tblCellMar>
        <w:top w:w="0" w:type="dxa"/>
        <w:left w:w="70" w:type="dxa"/>
        <w:bottom w:w="0" w:type="dxa"/>
        <w:right w:w="70" w:type="dxa"/>
      </w:tblCellMar>
    </w:tblPr>
  </w:style>
  <w:style w:type="table" w:customStyle="1" w:styleId="a0">
    <w:basedOn w:val="TableNormal"/>
    <w:rsid w:val="00086D75"/>
    <w:tblPr>
      <w:tblStyleRowBandSize w:val="1"/>
      <w:tblStyleColBandSize w:val="1"/>
      <w:tblCellMar>
        <w:top w:w="0" w:type="dxa"/>
        <w:left w:w="70" w:type="dxa"/>
        <w:bottom w:w="0" w:type="dxa"/>
        <w:right w:w="70" w:type="dxa"/>
      </w:tblCellMar>
    </w:tblPr>
  </w:style>
  <w:style w:type="table" w:customStyle="1" w:styleId="a1">
    <w:basedOn w:val="TableNormal"/>
    <w:rsid w:val="00086D75"/>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400A5"/>
    <w:rPr>
      <w:rFonts w:ascii="Tahoma" w:hAnsi="Tahoma" w:cs="Tahoma"/>
      <w:sz w:val="16"/>
      <w:szCs w:val="16"/>
    </w:rPr>
  </w:style>
  <w:style w:type="character" w:customStyle="1" w:styleId="BalonMetniChar">
    <w:name w:val="Balon Metni Char"/>
    <w:basedOn w:val="VarsaylanParagrafYazTipi"/>
    <w:link w:val="BalonMetni"/>
    <w:uiPriority w:val="99"/>
    <w:semiHidden/>
    <w:rsid w:val="009400A5"/>
    <w:rPr>
      <w:rFonts w:ascii="Tahoma" w:hAnsi="Tahoma" w:cs="Tahoma"/>
      <w:sz w:val="16"/>
      <w:szCs w:val="16"/>
    </w:rPr>
  </w:style>
  <w:style w:type="paragraph" w:styleId="GvdeMetni">
    <w:name w:val="Body Text"/>
    <w:basedOn w:val="Normal"/>
    <w:link w:val="GvdeMetniChar"/>
    <w:rsid w:val="000241CA"/>
    <w:pPr>
      <w:spacing w:after="120"/>
    </w:pPr>
  </w:style>
  <w:style w:type="character" w:customStyle="1" w:styleId="GvdeMetniChar">
    <w:name w:val="Gövde Metni Char"/>
    <w:basedOn w:val="VarsaylanParagrafYazTipi"/>
    <w:link w:val="GvdeMetni"/>
    <w:rsid w:val="000241CA"/>
  </w:style>
  <w:style w:type="paragraph" w:styleId="ListeParagraf">
    <w:name w:val="List Paragraph"/>
    <w:aliases w:val="içindekiler vb,List Paragraph"/>
    <w:basedOn w:val="Normal"/>
    <w:link w:val="ListeParagrafChar"/>
    <w:uiPriority w:val="34"/>
    <w:qFormat/>
    <w:rsid w:val="0061660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eParagrafChar">
    <w:name w:val="Liste Paragraf Char"/>
    <w:aliases w:val="içindekiler vb Char,List Paragraph Char"/>
    <w:link w:val="ListeParagraf"/>
    <w:uiPriority w:val="34"/>
    <w:locked/>
    <w:rsid w:val="0061660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1681</Words>
  <Characters>9583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Asus</cp:lastModifiedBy>
  <cp:revision>23</cp:revision>
  <cp:lastPrinted>2020-01-10T05:54:00Z</cp:lastPrinted>
  <dcterms:created xsi:type="dcterms:W3CDTF">2020-01-06T06:16:00Z</dcterms:created>
  <dcterms:modified xsi:type="dcterms:W3CDTF">2022-12-12T07:00:00Z</dcterms:modified>
</cp:coreProperties>
</file>